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EAC1" w14:textId="77777777" w:rsidR="00AB33A3" w:rsidRDefault="006B1831" w:rsidP="006B1831">
      <w:pPr>
        <w:pStyle w:val="Title"/>
        <w:jc w:val="center"/>
        <w:rPr>
          <w:b/>
        </w:rPr>
      </w:pPr>
      <w:r w:rsidRPr="006B1831">
        <w:rPr>
          <w:b/>
        </w:rPr>
        <w:t>World Language Choice Board</w:t>
      </w:r>
    </w:p>
    <w:p w14:paraId="3AE8B452" w14:textId="77777777" w:rsidR="006B1831" w:rsidRDefault="006B1831" w:rsidP="006B1831"/>
    <w:p w14:paraId="0C5A8F33" w14:textId="555717F0" w:rsidR="006B1831" w:rsidRDefault="006B1831" w:rsidP="006B1831">
      <w:pPr>
        <w:spacing w:after="0"/>
      </w:pPr>
      <w:r>
        <w:t>Directions: The best way to maintain your French outside of French class, is to find opportunities to read, listen, and watch things in French.  Choose one activity to complete each day.  If a box has a</w:t>
      </w:r>
    </w:p>
    <w:p w14:paraId="01968E87" w14:textId="434E1B60" w:rsidR="009F462A" w:rsidRDefault="0015454B" w:rsidP="009F462A">
      <w:pPr>
        <w:spacing w:after="0"/>
      </w:pPr>
      <w:r>
        <w:rPr>
          <w:noProof/>
        </w:rPr>
        <mc:AlternateContent>
          <mc:Choice Requires="wps">
            <w:drawing>
              <wp:anchor distT="0" distB="0" distL="114300" distR="114300" simplePos="0" relativeHeight="251673600" behindDoc="0" locked="0" layoutInCell="1" allowOverlap="1" wp14:anchorId="168B48ED" wp14:editId="1C89AA52">
                <wp:simplePos x="0" y="0"/>
                <wp:positionH relativeFrom="column">
                  <wp:posOffset>5518150</wp:posOffset>
                </wp:positionH>
                <wp:positionV relativeFrom="paragraph">
                  <wp:posOffset>24765</wp:posOffset>
                </wp:positionV>
                <wp:extent cx="289560" cy="220980"/>
                <wp:effectExtent l="38100" t="19050" r="34290" b="45720"/>
                <wp:wrapNone/>
                <wp:docPr id="4" name="Star: 5 Points 4"/>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C72E" id="Star: 5 Points 4" o:spid="_x0000_s1026" style="position:absolute;margin-left:434.5pt;margin-top:1.95pt;width:22.8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r w:rsidR="009F462A">
        <w:t xml:space="preserve">in it, this item can be accessed online or </w:t>
      </w:r>
      <w:r w:rsidR="00E36E77">
        <w:t xml:space="preserve">in </w:t>
      </w:r>
      <w:r w:rsidR="009F462A">
        <w:t xml:space="preserve">google classroom and is attached in hardcopy to this document. </w:t>
      </w:r>
    </w:p>
    <w:p w14:paraId="36F1AE3E" w14:textId="2EF345D1" w:rsidR="006B1831" w:rsidRDefault="006B1831" w:rsidP="006B1831"/>
    <w:tbl>
      <w:tblPr>
        <w:tblStyle w:val="TableGrid"/>
        <w:tblW w:w="0" w:type="auto"/>
        <w:tblLook w:val="04A0" w:firstRow="1" w:lastRow="0" w:firstColumn="1" w:lastColumn="0" w:noHBand="0" w:noVBand="1"/>
      </w:tblPr>
      <w:tblGrid>
        <w:gridCol w:w="3116"/>
        <w:gridCol w:w="3117"/>
        <w:gridCol w:w="3117"/>
      </w:tblGrid>
      <w:tr w:rsidR="006B1831" w14:paraId="40B1E692" w14:textId="77777777" w:rsidTr="00217BFE">
        <w:tc>
          <w:tcPr>
            <w:tcW w:w="3116" w:type="dxa"/>
            <w:vAlign w:val="center"/>
          </w:tcPr>
          <w:p w14:paraId="2D17BD91" w14:textId="0C668FDE" w:rsidR="001312BD" w:rsidRDefault="001312BD" w:rsidP="001312BD">
            <w:pPr>
              <w:jc w:val="center"/>
            </w:pPr>
            <w:r>
              <w:t>Read your independent reading book for 10-20 minutes</w:t>
            </w:r>
          </w:p>
          <w:p w14:paraId="02D03294" w14:textId="77777777" w:rsidR="001312BD" w:rsidRDefault="001312BD" w:rsidP="001312BD">
            <w:pPr>
              <w:jc w:val="center"/>
            </w:pPr>
          </w:p>
          <w:p w14:paraId="08311583" w14:textId="77777777" w:rsidR="001312BD" w:rsidRDefault="001312BD" w:rsidP="001312BD">
            <w:pPr>
              <w:jc w:val="center"/>
            </w:pPr>
            <w:r>
              <w:t>OR</w:t>
            </w:r>
          </w:p>
          <w:p w14:paraId="5E12E97A" w14:textId="77777777" w:rsidR="001312BD" w:rsidRDefault="001312BD" w:rsidP="001312BD">
            <w:pPr>
              <w:jc w:val="center"/>
            </w:pPr>
          </w:p>
          <w:p w14:paraId="1693E892" w14:textId="3634B44E" w:rsidR="001312BD" w:rsidRDefault="00831354" w:rsidP="001312BD">
            <w:pPr>
              <w:jc w:val="center"/>
            </w:pPr>
            <w:r>
              <w:t>Find an interesting and comprehensible article or story.  Read for 10-20 minutes.</w:t>
            </w:r>
          </w:p>
          <w:p w14:paraId="434DEBE0" w14:textId="426362D7" w:rsidR="001312BD" w:rsidRDefault="001312BD" w:rsidP="001312BD">
            <w:pPr>
              <w:jc w:val="center"/>
            </w:pPr>
          </w:p>
          <w:p w14:paraId="70B64E39" w14:textId="1687347F" w:rsidR="006B1831" w:rsidRDefault="006B1831" w:rsidP="001312BD">
            <w:pPr>
              <w:jc w:val="center"/>
            </w:pPr>
          </w:p>
        </w:tc>
        <w:tc>
          <w:tcPr>
            <w:tcW w:w="3117" w:type="dxa"/>
            <w:vAlign w:val="center"/>
          </w:tcPr>
          <w:p w14:paraId="1CE3C869" w14:textId="72181042" w:rsidR="006B1831" w:rsidRDefault="00AF51F0" w:rsidP="00F40BA0">
            <w:pPr>
              <w:jc w:val="center"/>
            </w:pPr>
            <w:r>
              <w:t>Use the Calm App in French and choose a free meditation.</w:t>
            </w:r>
          </w:p>
        </w:tc>
        <w:tc>
          <w:tcPr>
            <w:tcW w:w="3117" w:type="dxa"/>
            <w:shd w:val="clear" w:color="auto" w:fill="auto"/>
          </w:tcPr>
          <w:p w14:paraId="0D4708C7" w14:textId="6174FCA3" w:rsidR="00217BFE" w:rsidRDefault="0015454B" w:rsidP="00217BFE">
            <w:pPr>
              <w:jc w:val="center"/>
            </w:pPr>
            <w:hyperlink r:id="rId7" w:history="1">
              <w:r w:rsidR="00217BFE" w:rsidRPr="007034FE">
                <w:rPr>
                  <w:rStyle w:val="Hyperlink"/>
                </w:rPr>
                <w:t>Zoom</w:t>
              </w:r>
            </w:hyperlink>
            <w:r w:rsidR="00217BFE" w:rsidRPr="007034FE">
              <w:t xml:space="preserve"> call</w:t>
            </w:r>
          </w:p>
          <w:p w14:paraId="79287C3A" w14:textId="41A4CAD9" w:rsidR="00217BFE" w:rsidRDefault="00217BFE" w:rsidP="00217BFE">
            <w:pPr>
              <w:jc w:val="center"/>
            </w:pPr>
            <w:r>
              <w:t>Period 1 3/17 @ 9 am</w:t>
            </w:r>
          </w:p>
          <w:p w14:paraId="2132B748" w14:textId="2FB100A6" w:rsidR="00217BFE" w:rsidRDefault="00217BFE" w:rsidP="00217BFE">
            <w:pPr>
              <w:jc w:val="center"/>
            </w:pPr>
            <w:r>
              <w:t>Period 3 3/18 @ 9 am</w:t>
            </w:r>
          </w:p>
          <w:p w14:paraId="31AE0286" w14:textId="24F64D7F" w:rsidR="00217BFE" w:rsidRDefault="00217BFE" w:rsidP="00217BFE">
            <w:pPr>
              <w:jc w:val="center"/>
            </w:pPr>
            <w:r>
              <w:t>Period 4 3/19 @ 9 am</w:t>
            </w:r>
          </w:p>
          <w:p w14:paraId="7BA39F73" w14:textId="6DABCCC8" w:rsidR="00217BFE" w:rsidRDefault="00217BFE" w:rsidP="00217BFE">
            <w:pPr>
              <w:jc w:val="center"/>
            </w:pPr>
            <w:r>
              <w:t>Period 5 3/20 @ 9 am</w:t>
            </w:r>
          </w:p>
          <w:p w14:paraId="4F28F7A3" w14:textId="2757D8A3" w:rsidR="00217BFE" w:rsidRDefault="00217BFE" w:rsidP="00217BFE">
            <w:pPr>
              <w:jc w:val="center"/>
            </w:pPr>
            <w:r>
              <w:t>Period 7 3/16 @ 9 am</w:t>
            </w:r>
          </w:p>
          <w:p w14:paraId="71B1019A" w14:textId="0DD0AAB1" w:rsidR="00217BFE" w:rsidRDefault="00217BFE" w:rsidP="00217BFE">
            <w:pPr>
              <w:jc w:val="center"/>
            </w:pPr>
          </w:p>
          <w:p w14:paraId="2E976589" w14:textId="58418A9F" w:rsidR="00217BFE" w:rsidRDefault="00217BFE" w:rsidP="00217BFE">
            <w:pPr>
              <w:jc w:val="center"/>
            </w:pPr>
            <w:r>
              <w:t>OR</w:t>
            </w:r>
          </w:p>
          <w:p w14:paraId="011F0487" w14:textId="77777777" w:rsidR="00217BFE" w:rsidRDefault="00217BFE" w:rsidP="00217BFE">
            <w:pPr>
              <w:jc w:val="center"/>
            </w:pPr>
          </w:p>
          <w:p w14:paraId="1DFD54A9" w14:textId="509E4466" w:rsidR="00217BFE" w:rsidRDefault="00217BFE" w:rsidP="00217BFE">
            <w:pPr>
              <w:jc w:val="center"/>
            </w:pPr>
            <w:r>
              <w:t>I’ll call you ______at ________</w:t>
            </w:r>
          </w:p>
          <w:p w14:paraId="62B2E73A" w14:textId="77777777" w:rsidR="00217BFE" w:rsidRDefault="00217BFE" w:rsidP="00217BFE">
            <w:pPr>
              <w:jc w:val="center"/>
            </w:pPr>
          </w:p>
          <w:p w14:paraId="698C269B" w14:textId="44BC77A7" w:rsidR="006B1831" w:rsidRDefault="006B1831" w:rsidP="009B5D32">
            <w:pPr>
              <w:jc w:val="center"/>
            </w:pPr>
          </w:p>
        </w:tc>
      </w:tr>
      <w:tr w:rsidR="00934FC0" w14:paraId="725CDC7D" w14:textId="77777777" w:rsidTr="003960BC">
        <w:tc>
          <w:tcPr>
            <w:tcW w:w="3116" w:type="dxa"/>
          </w:tcPr>
          <w:p w14:paraId="1059A7DD" w14:textId="5BF5A156" w:rsidR="005A1408" w:rsidRDefault="0015454B" w:rsidP="005A1408">
            <w:pPr>
              <w:jc w:val="center"/>
            </w:pPr>
            <w:bookmarkStart w:id="0" w:name="_GoBack"/>
            <w:r>
              <w:rPr>
                <w:noProof/>
              </w:rPr>
              <mc:AlternateContent>
                <mc:Choice Requires="wps">
                  <w:drawing>
                    <wp:anchor distT="0" distB="0" distL="114300" distR="114300" simplePos="0" relativeHeight="251675648" behindDoc="0" locked="0" layoutInCell="1" allowOverlap="1" wp14:anchorId="21E32B7F" wp14:editId="50486E2B">
                      <wp:simplePos x="0" y="0"/>
                      <wp:positionH relativeFrom="column">
                        <wp:posOffset>736600</wp:posOffset>
                      </wp:positionH>
                      <wp:positionV relativeFrom="paragraph">
                        <wp:posOffset>-337185</wp:posOffset>
                      </wp:positionV>
                      <wp:extent cx="289560" cy="220980"/>
                      <wp:effectExtent l="38100" t="19050" r="34290" b="45720"/>
                      <wp:wrapNone/>
                      <wp:docPr id="5" name="Star: 5 Points 5"/>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537CC" id="Star: 5 Points 5" o:spid="_x0000_s1026" style="position:absolute;margin-left:58pt;margin-top:-26.55pt;width:22.8pt;height:17.4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bookmarkEnd w:id="0"/>
          </w:p>
          <w:p w14:paraId="5A89744B" w14:textId="77777777" w:rsidR="005A1408" w:rsidRDefault="005A1408" w:rsidP="005A1408">
            <w:pPr>
              <w:jc w:val="center"/>
            </w:pPr>
            <w:r>
              <w:t xml:space="preserve">Try your hand at observation drawing by completing one of exercises in this </w:t>
            </w:r>
            <w:hyperlink r:id="rId8" w:history="1">
              <w:r w:rsidRPr="00513C38">
                <w:rPr>
                  <w:rStyle w:val="Hyperlink"/>
                </w:rPr>
                <w:t>video</w:t>
              </w:r>
            </w:hyperlink>
            <w:r>
              <w:t xml:space="preserve"> based on the book </w:t>
            </w:r>
            <w:r>
              <w:rPr>
                <w:u w:val="single"/>
              </w:rPr>
              <w:t>Drawing on the Right Side of the Brain</w:t>
            </w:r>
            <w:r>
              <w:t>:</w:t>
            </w:r>
          </w:p>
          <w:p w14:paraId="663F4520" w14:textId="77777777" w:rsidR="005A1408" w:rsidRPr="005A1408" w:rsidRDefault="005A1408" w:rsidP="005A1408">
            <w:pPr>
              <w:jc w:val="center"/>
              <w:rPr>
                <w:lang w:val="fr-FR"/>
              </w:rPr>
            </w:pPr>
            <w:proofErr w:type="spellStart"/>
            <w:r w:rsidRPr="005A1408">
              <w:rPr>
                <w:lang w:val="fr-FR"/>
              </w:rPr>
              <w:t>Exercise</w:t>
            </w:r>
            <w:proofErr w:type="spellEnd"/>
            <w:r w:rsidRPr="005A1408">
              <w:rPr>
                <w:lang w:val="fr-FR"/>
              </w:rPr>
              <w:t xml:space="preserve"> 1 @ 1m21</w:t>
            </w:r>
          </w:p>
          <w:p w14:paraId="244BBB56" w14:textId="77777777" w:rsidR="005A1408" w:rsidRPr="005A1408" w:rsidRDefault="005A1408" w:rsidP="005A1408">
            <w:pPr>
              <w:jc w:val="center"/>
              <w:rPr>
                <w:lang w:val="fr-FR"/>
              </w:rPr>
            </w:pPr>
            <w:proofErr w:type="spellStart"/>
            <w:r w:rsidRPr="005A1408">
              <w:rPr>
                <w:lang w:val="fr-FR"/>
              </w:rPr>
              <w:t>Exercise</w:t>
            </w:r>
            <w:proofErr w:type="spellEnd"/>
            <w:r w:rsidRPr="005A1408">
              <w:rPr>
                <w:lang w:val="fr-FR"/>
              </w:rPr>
              <w:t xml:space="preserve"> 2 @ 3m08</w:t>
            </w:r>
          </w:p>
          <w:p w14:paraId="03E735DA" w14:textId="2F4C4218" w:rsidR="00934FC0" w:rsidRPr="005A1408" w:rsidRDefault="005A1408" w:rsidP="005A1408">
            <w:pPr>
              <w:jc w:val="center"/>
              <w:rPr>
                <w:lang w:val="fr-FR"/>
              </w:rPr>
            </w:pPr>
            <w:proofErr w:type="spellStart"/>
            <w:r w:rsidRPr="005A1408">
              <w:rPr>
                <w:lang w:val="fr-FR"/>
              </w:rPr>
              <w:t>Exercise</w:t>
            </w:r>
            <w:proofErr w:type="spellEnd"/>
            <w:r w:rsidRPr="005A1408">
              <w:rPr>
                <w:lang w:val="fr-FR"/>
              </w:rPr>
              <w:t xml:space="preserve"> 3 @ 8m21</w:t>
            </w:r>
          </w:p>
        </w:tc>
        <w:tc>
          <w:tcPr>
            <w:tcW w:w="3117" w:type="dxa"/>
            <w:shd w:val="clear" w:color="auto" w:fill="auto"/>
            <w:vAlign w:val="center"/>
          </w:tcPr>
          <w:p w14:paraId="1037C4A5" w14:textId="161A6611" w:rsidR="00934FC0" w:rsidRPr="006374CA" w:rsidRDefault="00934FC0" w:rsidP="00934FC0">
            <w:pPr>
              <w:jc w:val="center"/>
              <w:rPr>
                <w:b/>
                <w:sz w:val="36"/>
              </w:rPr>
            </w:pPr>
            <w:r w:rsidRPr="006374CA">
              <w:rPr>
                <w:b/>
                <w:sz w:val="36"/>
              </w:rPr>
              <w:t>I miss you!</w:t>
            </w:r>
          </w:p>
          <w:p w14:paraId="467F9B0C" w14:textId="71F99090" w:rsidR="00934FC0" w:rsidRDefault="00934FC0" w:rsidP="00934FC0">
            <w:pPr>
              <w:jc w:val="center"/>
              <w:rPr>
                <w:b/>
              </w:rPr>
            </w:pPr>
          </w:p>
          <w:p w14:paraId="0423EE92" w14:textId="39846D4D" w:rsidR="00934FC0" w:rsidRDefault="00472063" w:rsidP="00934FC0">
            <w:pPr>
              <w:jc w:val="center"/>
            </w:pPr>
            <w:r>
              <w:t>Read my email or letter to you</w:t>
            </w:r>
          </w:p>
          <w:p w14:paraId="718405B7" w14:textId="280619E6" w:rsidR="00934FC0" w:rsidRDefault="00934FC0" w:rsidP="00934FC0">
            <w:pPr>
              <w:jc w:val="center"/>
            </w:pPr>
          </w:p>
          <w:p w14:paraId="58099242" w14:textId="77777777" w:rsidR="00934FC0" w:rsidRDefault="00934FC0" w:rsidP="00934FC0"/>
        </w:tc>
        <w:tc>
          <w:tcPr>
            <w:tcW w:w="3117" w:type="dxa"/>
            <w:shd w:val="clear" w:color="auto" w:fill="auto"/>
          </w:tcPr>
          <w:p w14:paraId="1E9C19A6" w14:textId="38A3A573" w:rsidR="00934FC0" w:rsidRDefault="00320E5D" w:rsidP="00BE5891">
            <w:pPr>
              <w:jc w:val="center"/>
            </w:pPr>
            <w:r>
              <w:rPr>
                <w:noProof/>
              </w:rPr>
              <mc:AlternateContent>
                <mc:Choice Requires="wps">
                  <w:drawing>
                    <wp:anchor distT="0" distB="0" distL="114300" distR="114300" simplePos="0" relativeHeight="251659264" behindDoc="0" locked="0" layoutInCell="1" allowOverlap="1" wp14:anchorId="2ED73845" wp14:editId="2C5B162E">
                      <wp:simplePos x="0" y="0"/>
                      <wp:positionH relativeFrom="column">
                        <wp:posOffset>764540</wp:posOffset>
                      </wp:positionH>
                      <wp:positionV relativeFrom="paragraph">
                        <wp:posOffset>-296545</wp:posOffset>
                      </wp:positionV>
                      <wp:extent cx="289560" cy="220980"/>
                      <wp:effectExtent l="38100" t="19050" r="34290" b="45720"/>
                      <wp:wrapNone/>
                      <wp:docPr id="1" name="Star: 5 Points 1"/>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C2D817" id="Star: 5 Points 1" o:spid="_x0000_s1026" style="position:absolute;margin-left:60.2pt;margin-top:-23.35pt;width:22.8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r w:rsidR="00B4798C">
              <w:t xml:space="preserve">Answer the </w:t>
            </w:r>
            <w:r w:rsidR="009D03F9">
              <w:t>discussion question on Google Classroom</w:t>
            </w:r>
          </w:p>
          <w:p w14:paraId="7DA1648B" w14:textId="77777777" w:rsidR="009D03F9" w:rsidRPr="00CE5ECD" w:rsidRDefault="009D03F9" w:rsidP="00BE5891">
            <w:pPr>
              <w:jc w:val="center"/>
              <w:rPr>
                <w:sz w:val="16"/>
                <w:szCs w:val="16"/>
              </w:rPr>
            </w:pPr>
          </w:p>
          <w:p w14:paraId="2BDA04EF" w14:textId="77777777" w:rsidR="009D03F9" w:rsidRDefault="009D03F9" w:rsidP="00BE5891">
            <w:pPr>
              <w:jc w:val="center"/>
            </w:pPr>
            <w:r>
              <w:t>OR</w:t>
            </w:r>
          </w:p>
          <w:p w14:paraId="1131B3F6" w14:textId="77777777" w:rsidR="009D03F9" w:rsidRPr="00CE5ECD" w:rsidRDefault="009D03F9" w:rsidP="00CE5ECD">
            <w:pPr>
              <w:rPr>
                <w:sz w:val="16"/>
                <w:szCs w:val="16"/>
              </w:rPr>
            </w:pPr>
          </w:p>
          <w:p w14:paraId="234CA397" w14:textId="77777777" w:rsidR="009D03F9" w:rsidRDefault="00030303" w:rsidP="00BE5891">
            <w:pPr>
              <w:jc w:val="center"/>
            </w:pPr>
            <w:r w:rsidRPr="00BE5891">
              <w:t xml:space="preserve">With the restrictions on </w:t>
            </w:r>
            <w:r w:rsidR="00CF2644" w:rsidRPr="00BE5891">
              <w:t>travel</w:t>
            </w:r>
            <w:r w:rsidR="00BE5891" w:rsidRPr="00BE5891">
              <w:t xml:space="preserve"> and the shift to remote learning, what is your new </w:t>
            </w:r>
            <w:r w:rsidR="00935BA7">
              <w:t>“</w:t>
            </w:r>
            <w:r w:rsidR="00BE5891" w:rsidRPr="00BE5891">
              <w:t>normal</w:t>
            </w:r>
            <w:r w:rsidR="00935BA7">
              <w:t>”</w:t>
            </w:r>
            <w:r w:rsidR="00BE5891" w:rsidRPr="00BE5891">
              <w:t xml:space="preserve"> like?  </w:t>
            </w:r>
            <w:r w:rsidR="00FF6D2C" w:rsidRPr="00BE5891">
              <w:t>Give me a call and tell me</w:t>
            </w:r>
            <w:r w:rsidR="00A71414" w:rsidRPr="00BE5891">
              <w:t xml:space="preserve"> </w:t>
            </w:r>
            <w:r w:rsidR="00BE5891" w:rsidRPr="00BE5891">
              <w:t>about it.</w:t>
            </w:r>
          </w:p>
          <w:p w14:paraId="20E6AB27" w14:textId="77777777" w:rsidR="00E236E5" w:rsidRDefault="00E236E5" w:rsidP="00BE5891">
            <w:pPr>
              <w:jc w:val="center"/>
            </w:pPr>
          </w:p>
          <w:p w14:paraId="023CD24F" w14:textId="4E2C9F43" w:rsidR="00E236E5" w:rsidRDefault="00E236E5" w:rsidP="00BE5891">
            <w:pPr>
              <w:jc w:val="center"/>
            </w:pPr>
          </w:p>
        </w:tc>
      </w:tr>
      <w:tr w:rsidR="00934FC0" w:rsidRPr="0015454B" w14:paraId="49CCE0B3" w14:textId="77777777" w:rsidTr="002C5B8B">
        <w:tc>
          <w:tcPr>
            <w:tcW w:w="3116" w:type="dxa"/>
            <w:vAlign w:val="center"/>
          </w:tcPr>
          <w:p w14:paraId="6F83A5AA" w14:textId="4252BA34" w:rsidR="00AE6681" w:rsidRPr="000F5D91" w:rsidRDefault="00A93DC7" w:rsidP="002C5B8B">
            <w:pPr>
              <w:jc w:val="center"/>
              <w:rPr>
                <w:lang w:val="fr-FR"/>
              </w:rPr>
            </w:pPr>
            <w:proofErr w:type="spellStart"/>
            <w:r w:rsidRPr="000F5D91">
              <w:rPr>
                <w:lang w:val="fr-FR"/>
              </w:rPr>
              <w:t>Listen</w:t>
            </w:r>
            <w:proofErr w:type="spellEnd"/>
            <w:r w:rsidRPr="000F5D91">
              <w:rPr>
                <w:lang w:val="fr-FR"/>
              </w:rPr>
              <w:t xml:space="preserve"> to Music</w:t>
            </w:r>
          </w:p>
        </w:tc>
        <w:tc>
          <w:tcPr>
            <w:tcW w:w="3117" w:type="dxa"/>
            <w:vAlign w:val="center"/>
          </w:tcPr>
          <w:p w14:paraId="5F10EB41" w14:textId="486D4E73" w:rsidR="009B5D32" w:rsidRDefault="00472063" w:rsidP="009D4697">
            <w:pPr>
              <w:jc w:val="center"/>
            </w:pPr>
            <w:r>
              <w:rPr>
                <w:noProof/>
              </w:rPr>
              <mc:AlternateContent>
                <mc:Choice Requires="wps">
                  <w:drawing>
                    <wp:anchor distT="0" distB="0" distL="114300" distR="114300" simplePos="0" relativeHeight="251669504" behindDoc="0" locked="0" layoutInCell="1" allowOverlap="1" wp14:anchorId="11C46636" wp14:editId="79D8CF65">
                      <wp:simplePos x="0" y="0"/>
                      <wp:positionH relativeFrom="column">
                        <wp:posOffset>793750</wp:posOffset>
                      </wp:positionH>
                      <wp:positionV relativeFrom="paragraph">
                        <wp:posOffset>-747395</wp:posOffset>
                      </wp:positionV>
                      <wp:extent cx="289560" cy="220980"/>
                      <wp:effectExtent l="38100" t="19050" r="34290" b="45720"/>
                      <wp:wrapNone/>
                      <wp:docPr id="6" name="Star: 5 Points 6"/>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C2E2" id="Star: 5 Points 6" o:spid="_x0000_s1026" style="position:absolute;margin-left:62.5pt;margin-top:-58.85pt;width:22.8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hyperlink r:id="rId9" w:history="1">
              <w:r w:rsidR="009B5D32" w:rsidRPr="00F02475">
                <w:rPr>
                  <w:rStyle w:val="Hyperlink"/>
                </w:rPr>
                <w:t>Dance</w:t>
              </w:r>
            </w:hyperlink>
          </w:p>
          <w:p w14:paraId="271E08BD" w14:textId="24517B5C" w:rsidR="009B5D32" w:rsidRDefault="009B5D32" w:rsidP="009D4697">
            <w:pPr>
              <w:jc w:val="center"/>
            </w:pPr>
          </w:p>
          <w:p w14:paraId="4641F242" w14:textId="28BDC463" w:rsidR="009B5D32" w:rsidRDefault="0015454B" w:rsidP="009D4697">
            <w:pPr>
              <w:jc w:val="center"/>
            </w:pPr>
            <w:hyperlink r:id="rId10" w:history="1">
              <w:r w:rsidR="009B5D32" w:rsidRPr="008C2DB8">
                <w:rPr>
                  <w:rStyle w:val="Hyperlink"/>
                </w:rPr>
                <w:t>Dance</w:t>
              </w:r>
            </w:hyperlink>
          </w:p>
          <w:p w14:paraId="6AF79F45" w14:textId="2F5B2C38" w:rsidR="009B5D32" w:rsidRDefault="009B5D32" w:rsidP="009D4697">
            <w:pPr>
              <w:jc w:val="center"/>
            </w:pPr>
          </w:p>
          <w:p w14:paraId="38A61D57" w14:textId="77777777" w:rsidR="009B5D32" w:rsidRDefault="009B5D32" w:rsidP="009D4697">
            <w:pPr>
              <w:jc w:val="center"/>
            </w:pPr>
            <w:r>
              <w:t>Dance</w:t>
            </w:r>
          </w:p>
          <w:p w14:paraId="28775E13" w14:textId="7B309842" w:rsidR="00934FC0" w:rsidRDefault="00934FC0" w:rsidP="009D4697">
            <w:pPr>
              <w:jc w:val="center"/>
            </w:pPr>
          </w:p>
        </w:tc>
        <w:tc>
          <w:tcPr>
            <w:tcW w:w="3117" w:type="dxa"/>
            <w:vAlign w:val="center"/>
          </w:tcPr>
          <w:p w14:paraId="48E962ED" w14:textId="4BC67BE5" w:rsidR="00934FC0" w:rsidRDefault="00B4798C" w:rsidP="000E3605">
            <w:pPr>
              <w:jc w:val="center"/>
            </w:pPr>
            <w:r>
              <w:rPr>
                <w:noProof/>
              </w:rPr>
              <mc:AlternateContent>
                <mc:Choice Requires="wps">
                  <w:drawing>
                    <wp:anchor distT="0" distB="0" distL="114300" distR="114300" simplePos="0" relativeHeight="251671552" behindDoc="0" locked="0" layoutInCell="1" allowOverlap="1" wp14:anchorId="6C05BBD7" wp14:editId="7DC8DAD1">
                      <wp:simplePos x="0" y="0"/>
                      <wp:positionH relativeFrom="column">
                        <wp:posOffset>781050</wp:posOffset>
                      </wp:positionH>
                      <wp:positionV relativeFrom="paragraph">
                        <wp:posOffset>-313055</wp:posOffset>
                      </wp:positionV>
                      <wp:extent cx="289560" cy="220980"/>
                      <wp:effectExtent l="38100" t="19050" r="34290" b="45720"/>
                      <wp:wrapNone/>
                      <wp:docPr id="3" name="Star: 5 Points 3"/>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68CC" id="Star: 5 Points 3" o:spid="_x0000_s1026" style="position:absolute;margin-left:61.5pt;margin-top:-24.65pt;width:22.8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r w:rsidR="00934FC0">
              <w:t>Make desert for</w:t>
            </w:r>
            <w:r w:rsidR="00355EBD">
              <w:t xml:space="preserve"> or with</w:t>
            </w:r>
            <w:r w:rsidR="00934FC0">
              <w:t xml:space="preserve"> your family.</w:t>
            </w:r>
          </w:p>
          <w:p w14:paraId="5408E548" w14:textId="58FBC272" w:rsidR="00934FC0" w:rsidRDefault="00934FC0" w:rsidP="000E3605">
            <w:pPr>
              <w:jc w:val="center"/>
            </w:pPr>
          </w:p>
          <w:p w14:paraId="58FE042F" w14:textId="4795734B" w:rsidR="00934FC0" w:rsidRDefault="00934FC0" w:rsidP="000E3605">
            <w:pPr>
              <w:jc w:val="center"/>
              <w:rPr>
                <w:lang w:val="fr-FR"/>
              </w:rPr>
            </w:pPr>
            <w:r w:rsidRPr="00F60A66">
              <w:rPr>
                <w:lang w:val="fr-FR"/>
              </w:rPr>
              <w:t xml:space="preserve">Pets de Sœur </w:t>
            </w:r>
            <w:hyperlink r:id="rId11" w:history="1">
              <w:proofErr w:type="spellStart"/>
              <w:r w:rsidRPr="00FB6969">
                <w:rPr>
                  <w:rStyle w:val="Hyperlink"/>
                  <w:lang w:val="fr-FR"/>
                </w:rPr>
                <w:t>video</w:t>
              </w:r>
              <w:proofErr w:type="spellEnd"/>
            </w:hyperlink>
          </w:p>
          <w:p w14:paraId="591AF912" w14:textId="38192B92" w:rsidR="00D10913" w:rsidRDefault="00D10913" w:rsidP="000E3605">
            <w:pPr>
              <w:jc w:val="center"/>
              <w:rPr>
                <w:lang w:val="fr-FR"/>
              </w:rPr>
            </w:pPr>
          </w:p>
          <w:p w14:paraId="56F9C696" w14:textId="333651AA" w:rsidR="00934FC0" w:rsidRDefault="00934FC0" w:rsidP="000E3605">
            <w:pPr>
              <w:jc w:val="center"/>
              <w:rPr>
                <w:lang w:val="fr-FR"/>
              </w:rPr>
            </w:pPr>
            <w:r>
              <w:rPr>
                <w:lang w:val="fr-FR"/>
              </w:rPr>
              <w:t>OR</w:t>
            </w:r>
          </w:p>
          <w:p w14:paraId="68D31225" w14:textId="6A6BFB3E" w:rsidR="00D10913" w:rsidRDefault="00D10913" w:rsidP="000E3605">
            <w:pPr>
              <w:jc w:val="center"/>
              <w:rPr>
                <w:lang w:val="fr-FR"/>
              </w:rPr>
            </w:pPr>
          </w:p>
          <w:p w14:paraId="4F474A87" w14:textId="0B891B04" w:rsidR="00934FC0" w:rsidRDefault="00934FC0" w:rsidP="000E3605">
            <w:pPr>
              <w:jc w:val="center"/>
              <w:rPr>
                <w:lang w:val="fr-FR"/>
              </w:rPr>
            </w:pPr>
            <w:r>
              <w:rPr>
                <w:lang w:val="fr-FR"/>
              </w:rPr>
              <w:t xml:space="preserve">Pets de Sœur </w:t>
            </w:r>
            <w:hyperlink r:id="rId12" w:history="1">
              <w:proofErr w:type="spellStart"/>
              <w:r w:rsidRPr="00C32A80">
                <w:rPr>
                  <w:rStyle w:val="Hyperlink"/>
                  <w:lang w:val="fr-FR"/>
                </w:rPr>
                <w:t>recipe</w:t>
              </w:r>
              <w:proofErr w:type="spellEnd"/>
            </w:hyperlink>
          </w:p>
          <w:p w14:paraId="75C04E07" w14:textId="45CA24F0" w:rsidR="00934FC0" w:rsidRDefault="00D4053B" w:rsidP="000E3605">
            <w:pPr>
              <w:jc w:val="center"/>
              <w:rPr>
                <w:lang w:val="fr-FR"/>
              </w:rPr>
            </w:pPr>
            <w:r>
              <w:rPr>
                <w:noProof/>
              </w:rPr>
              <mc:AlternateContent>
                <mc:Choice Requires="wps">
                  <w:drawing>
                    <wp:anchor distT="0" distB="0" distL="114300" distR="114300" simplePos="0" relativeHeight="251661312" behindDoc="0" locked="0" layoutInCell="1" allowOverlap="1" wp14:anchorId="2087FE1A" wp14:editId="04DC9B2B">
                      <wp:simplePos x="0" y="0"/>
                      <wp:positionH relativeFrom="column">
                        <wp:posOffset>748665</wp:posOffset>
                      </wp:positionH>
                      <wp:positionV relativeFrom="paragraph">
                        <wp:posOffset>34925</wp:posOffset>
                      </wp:positionV>
                      <wp:extent cx="289560" cy="220980"/>
                      <wp:effectExtent l="38100" t="19050" r="34290" b="45720"/>
                      <wp:wrapNone/>
                      <wp:docPr id="2" name="Star: 5 Points 2"/>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64608" id="Star: 5 Points 2" o:spid="_x0000_s1026" style="position:absolute;margin-left:58.95pt;margin-top:2.75pt;width:22.8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p>
          <w:p w14:paraId="0660C75D" w14:textId="2D475791" w:rsidR="00934FC0" w:rsidRPr="00F60A66" w:rsidRDefault="00934FC0" w:rsidP="000E3605">
            <w:pPr>
              <w:jc w:val="center"/>
              <w:rPr>
                <w:lang w:val="fr-FR"/>
              </w:rPr>
            </w:pPr>
          </w:p>
        </w:tc>
      </w:tr>
    </w:tbl>
    <w:p w14:paraId="53D5096B" w14:textId="5BC785C5" w:rsidR="006B1831" w:rsidRPr="00F60A66" w:rsidRDefault="006B1831" w:rsidP="006B1831">
      <w:pPr>
        <w:rPr>
          <w:lang w:val="fr-FR"/>
        </w:rPr>
      </w:pPr>
    </w:p>
    <w:sectPr w:rsidR="006B1831" w:rsidRPr="00F6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31"/>
    <w:rsid w:val="00030303"/>
    <w:rsid w:val="00050412"/>
    <w:rsid w:val="000E3605"/>
    <w:rsid w:val="000F5D91"/>
    <w:rsid w:val="001312BD"/>
    <w:rsid w:val="0015454B"/>
    <w:rsid w:val="00217BFE"/>
    <w:rsid w:val="00257168"/>
    <w:rsid w:val="002A2271"/>
    <w:rsid w:val="002A5D08"/>
    <w:rsid w:val="002C5B8B"/>
    <w:rsid w:val="003204D6"/>
    <w:rsid w:val="00320E5D"/>
    <w:rsid w:val="00355EBD"/>
    <w:rsid w:val="00357CA0"/>
    <w:rsid w:val="00381548"/>
    <w:rsid w:val="003960BC"/>
    <w:rsid w:val="003B34A7"/>
    <w:rsid w:val="00415B9B"/>
    <w:rsid w:val="00472063"/>
    <w:rsid w:val="004861DA"/>
    <w:rsid w:val="0049768E"/>
    <w:rsid w:val="00513C38"/>
    <w:rsid w:val="005233C5"/>
    <w:rsid w:val="005A0D65"/>
    <w:rsid w:val="005A1408"/>
    <w:rsid w:val="005C307D"/>
    <w:rsid w:val="005C42F2"/>
    <w:rsid w:val="006B1831"/>
    <w:rsid w:val="00831354"/>
    <w:rsid w:val="008376A7"/>
    <w:rsid w:val="008C2DB8"/>
    <w:rsid w:val="00934FC0"/>
    <w:rsid w:val="00935BA7"/>
    <w:rsid w:val="009900D2"/>
    <w:rsid w:val="009A6F11"/>
    <w:rsid w:val="009B5D32"/>
    <w:rsid w:val="009D03F9"/>
    <w:rsid w:val="009D4697"/>
    <w:rsid w:val="009F462A"/>
    <w:rsid w:val="00A71414"/>
    <w:rsid w:val="00A93DC7"/>
    <w:rsid w:val="00AD2F4B"/>
    <w:rsid w:val="00AE6681"/>
    <w:rsid w:val="00AF51F0"/>
    <w:rsid w:val="00B4798C"/>
    <w:rsid w:val="00BB30BB"/>
    <w:rsid w:val="00BE567F"/>
    <w:rsid w:val="00BE5891"/>
    <w:rsid w:val="00C32A80"/>
    <w:rsid w:val="00C878EE"/>
    <w:rsid w:val="00CD2FDF"/>
    <w:rsid w:val="00CE5ECD"/>
    <w:rsid w:val="00CF2644"/>
    <w:rsid w:val="00D10913"/>
    <w:rsid w:val="00D226B2"/>
    <w:rsid w:val="00D3327A"/>
    <w:rsid w:val="00D4053B"/>
    <w:rsid w:val="00D822BE"/>
    <w:rsid w:val="00DB1C31"/>
    <w:rsid w:val="00DC7ED7"/>
    <w:rsid w:val="00E236E5"/>
    <w:rsid w:val="00E245F5"/>
    <w:rsid w:val="00E36E77"/>
    <w:rsid w:val="00E60A29"/>
    <w:rsid w:val="00E93DAE"/>
    <w:rsid w:val="00F40BA0"/>
    <w:rsid w:val="00F60A66"/>
    <w:rsid w:val="00FB6969"/>
    <w:rsid w:val="00FC1D50"/>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24B7"/>
  <w15:chartTrackingRefBased/>
  <w15:docId w15:val="{F4252051-82B2-4C47-AD53-54D0214A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8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B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A80"/>
    <w:rPr>
      <w:color w:val="0563C1" w:themeColor="hyperlink"/>
      <w:u w:val="single"/>
    </w:rPr>
  </w:style>
  <w:style w:type="character" w:styleId="UnresolvedMention">
    <w:name w:val="Unresolved Mention"/>
    <w:basedOn w:val="DefaultParagraphFont"/>
    <w:uiPriority w:val="99"/>
    <w:semiHidden/>
    <w:unhideWhenUsed/>
    <w:rsid w:val="00C32A80"/>
    <w:rPr>
      <w:color w:val="605E5C"/>
      <w:shd w:val="clear" w:color="auto" w:fill="E1DFDD"/>
    </w:rPr>
  </w:style>
  <w:style w:type="character" w:styleId="CommentReference">
    <w:name w:val="annotation reference"/>
    <w:basedOn w:val="DefaultParagraphFont"/>
    <w:uiPriority w:val="99"/>
    <w:semiHidden/>
    <w:unhideWhenUsed/>
    <w:rsid w:val="000E3605"/>
    <w:rPr>
      <w:sz w:val="16"/>
      <w:szCs w:val="16"/>
    </w:rPr>
  </w:style>
  <w:style w:type="paragraph" w:styleId="CommentText">
    <w:name w:val="annotation text"/>
    <w:basedOn w:val="Normal"/>
    <w:link w:val="CommentTextChar"/>
    <w:uiPriority w:val="99"/>
    <w:semiHidden/>
    <w:unhideWhenUsed/>
    <w:rsid w:val="000E3605"/>
    <w:pPr>
      <w:spacing w:line="240" w:lineRule="auto"/>
    </w:pPr>
    <w:rPr>
      <w:sz w:val="20"/>
      <w:szCs w:val="20"/>
    </w:rPr>
  </w:style>
  <w:style w:type="character" w:customStyle="1" w:styleId="CommentTextChar">
    <w:name w:val="Comment Text Char"/>
    <w:basedOn w:val="DefaultParagraphFont"/>
    <w:link w:val="CommentText"/>
    <w:uiPriority w:val="99"/>
    <w:semiHidden/>
    <w:rsid w:val="000E3605"/>
    <w:rPr>
      <w:sz w:val="20"/>
      <w:szCs w:val="20"/>
    </w:rPr>
  </w:style>
  <w:style w:type="paragraph" w:styleId="CommentSubject">
    <w:name w:val="annotation subject"/>
    <w:basedOn w:val="CommentText"/>
    <w:next w:val="CommentText"/>
    <w:link w:val="CommentSubjectChar"/>
    <w:uiPriority w:val="99"/>
    <w:semiHidden/>
    <w:unhideWhenUsed/>
    <w:rsid w:val="000E3605"/>
    <w:rPr>
      <w:b/>
      <w:bCs/>
    </w:rPr>
  </w:style>
  <w:style w:type="character" w:customStyle="1" w:styleId="CommentSubjectChar">
    <w:name w:val="Comment Subject Char"/>
    <w:basedOn w:val="CommentTextChar"/>
    <w:link w:val="CommentSubject"/>
    <w:uiPriority w:val="99"/>
    <w:semiHidden/>
    <w:rsid w:val="000E3605"/>
    <w:rPr>
      <w:b/>
      <w:bCs/>
      <w:sz w:val="20"/>
      <w:szCs w:val="20"/>
    </w:rPr>
  </w:style>
  <w:style w:type="paragraph" w:styleId="BalloonText">
    <w:name w:val="Balloon Text"/>
    <w:basedOn w:val="Normal"/>
    <w:link w:val="BalloonTextChar"/>
    <w:uiPriority w:val="99"/>
    <w:semiHidden/>
    <w:unhideWhenUsed/>
    <w:rsid w:val="000E3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wBBD18h3c"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zoom.us/home?zcid=2478" TargetMode="External"/><Relationship Id="rId12" Type="http://schemas.openxmlformats.org/officeDocument/2006/relationships/hyperlink" Target="https://www.recettes.qc.ca/recettes/recette/pets-de-soeur-1298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7qks5cpm5tk" TargetMode="External"/><Relationship Id="rId5" Type="http://schemas.openxmlformats.org/officeDocument/2006/relationships/settings" Target="settings.xml"/><Relationship Id="rId10" Type="http://schemas.openxmlformats.org/officeDocument/2006/relationships/hyperlink" Target="https://www.youtube.com/watch?v=-xtPMTEPFug&amp;list=PLQ7phSyltGj1iMIFtBwj0_jhLJTbZtGth&amp;index=30" TargetMode="External"/><Relationship Id="rId4" Type="http://schemas.openxmlformats.org/officeDocument/2006/relationships/styles" Target="styles.xml"/><Relationship Id="rId9" Type="http://schemas.openxmlformats.org/officeDocument/2006/relationships/hyperlink" Target="https://www.youtube.com/watch?v=Gcof8JbyM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a5abd807220711c3a51d3f09b6b0ac21">
  <xsd:schema xmlns:xsd="http://www.w3.org/2001/XMLSchema" xmlns:xs="http://www.w3.org/2001/XMLSchema" xmlns:p="http://schemas.microsoft.com/office/2006/metadata/properties" xmlns:ns3="f29306f4-09c1-4c2e-ac72-df531d0ce347" xmlns:ns4="c7b4977b-59b7-4e10-9d51-346aaa97b699" targetNamespace="http://schemas.microsoft.com/office/2006/metadata/properties" ma:root="true" ma:fieldsID="d9d1b236aefe775b49904b5b69a8167d" ns3:_="" ns4:_="">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D9768-CE71-45B0-AB02-72C074B08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877CC-4F5A-4D27-81E6-83079FEE6329}">
  <ds:schemaRefs>
    <ds:schemaRef ds:uri="http://purl.org/dc/terms/"/>
    <ds:schemaRef ds:uri="http://schemas.microsoft.com/office/2006/documentManagement/types"/>
    <ds:schemaRef ds:uri="f29306f4-09c1-4c2e-ac72-df531d0ce34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7b4977b-59b7-4e10-9d51-346aaa97b699"/>
    <ds:schemaRef ds:uri="http://www.w3.org/XML/1998/namespace"/>
    <ds:schemaRef ds:uri="http://purl.org/dc/dcmitype/"/>
  </ds:schemaRefs>
</ds:datastoreItem>
</file>

<file path=customXml/itemProps3.xml><?xml version="1.0" encoding="utf-8"?>
<ds:datastoreItem xmlns:ds="http://schemas.openxmlformats.org/officeDocument/2006/customXml" ds:itemID="{CC37ED51-0765-4DF8-A2FD-194204F9F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Lavinia M</dc:creator>
  <cp:keywords/>
  <dc:description/>
  <cp:lastModifiedBy>Rogers, Lavinia M</cp:lastModifiedBy>
  <cp:revision>3</cp:revision>
  <dcterms:created xsi:type="dcterms:W3CDTF">2020-04-08T16:30:00Z</dcterms:created>
  <dcterms:modified xsi:type="dcterms:W3CDTF">2020-04-08T16:33:00Z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