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6BA" w:rsidRDefault="008A17F3">
      <w:r>
        <w:rPr>
          <w:noProof/>
        </w:rPr>
        <w:drawing>
          <wp:inline distT="0" distB="0" distL="0" distR="0">
            <wp:extent cx="5948680" cy="3116580"/>
            <wp:effectExtent l="19050" t="0" r="0" b="0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BA" w:rsidRDefault="00A646BA"/>
    <w:p w:rsidR="00A646BA" w:rsidRDefault="00A646BA"/>
    <w:p w:rsidR="00A646BA" w:rsidRDefault="00A646BA"/>
    <w:p w:rsidR="00A646BA" w:rsidRPr="00E031D6" w:rsidRDefault="00A646BA" w:rsidP="00E031D6">
      <w:pPr>
        <w:jc w:val="center"/>
        <w:rPr>
          <w:b/>
          <w:sz w:val="32"/>
          <w:szCs w:val="32"/>
        </w:rPr>
      </w:pPr>
      <w:proofErr w:type="gramStart"/>
      <w:r w:rsidRPr="00E031D6">
        <w:rPr>
          <w:b/>
          <w:sz w:val="32"/>
          <w:szCs w:val="32"/>
        </w:rPr>
        <w:t>iGOVERN</w:t>
      </w:r>
      <w:proofErr w:type="gramEnd"/>
      <w:r w:rsidRPr="00E031D6">
        <w:rPr>
          <w:b/>
          <w:sz w:val="32"/>
          <w:szCs w:val="32"/>
        </w:rPr>
        <w:t xml:space="preserve">™ </w:t>
      </w:r>
      <w:r w:rsidRPr="00E031D6">
        <w:rPr>
          <w:b/>
          <w:sz w:val="36"/>
          <w:szCs w:val="36"/>
        </w:rPr>
        <w:t>Complaint</w:t>
      </w:r>
      <w:r w:rsidRPr="00E031D6">
        <w:rPr>
          <w:b/>
          <w:sz w:val="32"/>
          <w:szCs w:val="32"/>
        </w:rPr>
        <w:t xml:space="preserve"> and Quality Management System</w:t>
      </w:r>
    </w:p>
    <w:p w:rsidR="00A646BA" w:rsidRDefault="00A646BA" w:rsidP="00E031D6">
      <w:pPr>
        <w:jc w:val="center"/>
        <w:rPr>
          <w:b/>
          <w:sz w:val="28"/>
          <w:szCs w:val="28"/>
        </w:rPr>
      </w:pPr>
    </w:p>
    <w:p w:rsidR="00A646BA" w:rsidRPr="00E031D6" w:rsidRDefault="00A646BA" w:rsidP="00E031D6">
      <w:pPr>
        <w:jc w:val="center"/>
        <w:rPr>
          <w:b/>
          <w:sz w:val="28"/>
          <w:szCs w:val="28"/>
        </w:rPr>
      </w:pPr>
    </w:p>
    <w:p w:rsidR="00A646BA" w:rsidRPr="00E031D6" w:rsidRDefault="00A646BA" w:rsidP="00E031D6">
      <w:pPr>
        <w:jc w:val="center"/>
        <w:rPr>
          <w:b/>
          <w:sz w:val="28"/>
          <w:szCs w:val="28"/>
        </w:rPr>
      </w:pPr>
    </w:p>
    <w:p w:rsidR="00A646BA" w:rsidRDefault="00A646BA" w:rsidP="00562110">
      <w:pPr>
        <w:jc w:val="center"/>
      </w:pPr>
      <w:r w:rsidRPr="00E031D6">
        <w:rPr>
          <w:b/>
          <w:sz w:val="28"/>
          <w:szCs w:val="28"/>
        </w:rPr>
        <w:t>Deliverab</w:t>
      </w:r>
      <w:r>
        <w:rPr>
          <w:b/>
          <w:sz w:val="28"/>
          <w:szCs w:val="28"/>
        </w:rPr>
        <w:t>le Name:  Public User Training Manual</w:t>
      </w:r>
    </w:p>
    <w:p w:rsidR="00A646BA" w:rsidRDefault="00A646BA" w:rsidP="00E031D6"/>
    <w:p w:rsidR="00A646BA" w:rsidRDefault="00A646BA" w:rsidP="00E031D6"/>
    <w:p w:rsidR="00A646BA" w:rsidRDefault="00A646BA" w:rsidP="00E031D6"/>
    <w:p w:rsidR="00A646BA" w:rsidRDefault="00A646BA" w:rsidP="00E031D6"/>
    <w:p w:rsidR="00A646BA" w:rsidRDefault="00A646BA" w:rsidP="00E031D6"/>
    <w:p w:rsidR="00A646BA" w:rsidRDefault="00A646BA" w:rsidP="00E031D6"/>
    <w:p w:rsidR="00A646BA" w:rsidRDefault="00A646BA" w:rsidP="001C1251">
      <w:pPr>
        <w:jc w:val="center"/>
        <w:rPr>
          <w:b/>
          <w:sz w:val="28"/>
          <w:szCs w:val="28"/>
        </w:rPr>
      </w:pPr>
      <w:r w:rsidRPr="00E031D6">
        <w:rPr>
          <w:b/>
          <w:sz w:val="28"/>
          <w:szCs w:val="28"/>
        </w:rPr>
        <w:t>Date-</w:t>
      </w:r>
      <w:r>
        <w:rPr>
          <w:b/>
          <w:sz w:val="28"/>
          <w:szCs w:val="28"/>
        </w:rPr>
        <w:t xml:space="preserve"> May 21, 2012</w:t>
      </w:r>
    </w:p>
    <w:p w:rsidR="00A646BA" w:rsidRDefault="00A646BA" w:rsidP="00E031D6"/>
    <w:p w:rsidR="00A646BA" w:rsidRDefault="00A646BA" w:rsidP="00E031D6"/>
    <w:p w:rsidR="00A646BA" w:rsidRDefault="00A646BA" w:rsidP="00E031D6"/>
    <w:p w:rsidR="00A646BA" w:rsidRDefault="00A646BA" w:rsidP="00E031D6"/>
    <w:p w:rsidR="00A646BA" w:rsidRDefault="00A646BA" w:rsidP="00E031D6"/>
    <w:p w:rsidR="00A646BA" w:rsidRDefault="00A646BA" w:rsidP="00E031D6">
      <w:pPr>
        <w:sectPr w:rsidR="00A646BA" w:rsidSect="00B46FAA">
          <w:headerReference w:type="default" r:id="rId8"/>
          <w:footerReference w:type="default" r:id="rId9"/>
          <w:pgSz w:w="12240" w:h="15840"/>
          <w:pgMar w:top="1728" w:right="1440" w:bottom="1440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lowerRoman" w:start="1"/>
          <w:cols w:space="720"/>
          <w:titlePg/>
          <w:docGrid w:linePitch="360"/>
        </w:sectPr>
      </w:pPr>
    </w:p>
    <w:p w:rsidR="00A646BA" w:rsidRDefault="00A646BA" w:rsidP="002418BA">
      <w:pPr>
        <w:pStyle w:val="Heading1"/>
        <w:ind w:left="360" w:hanging="270"/>
      </w:pPr>
      <w:r>
        <w:lastRenderedPageBreak/>
        <w:t xml:space="preserve"> </w:t>
      </w:r>
      <w:bookmarkStart w:id="0" w:name="_Toc324075695"/>
      <w:r>
        <w:t>Introduction</w:t>
      </w:r>
      <w:bookmarkEnd w:id="0"/>
    </w:p>
    <w:p w:rsidR="00A646BA" w:rsidRDefault="00A646BA" w:rsidP="002418BA"/>
    <w:p w:rsidR="00A646BA" w:rsidRDefault="00A646BA" w:rsidP="001E0F23">
      <w:pPr>
        <w:pStyle w:val="Heading2"/>
      </w:pPr>
      <w:bookmarkStart w:id="1" w:name="_Toc324075696"/>
      <w:r>
        <w:t>Overview</w:t>
      </w:r>
      <w:bookmarkEnd w:id="1"/>
    </w:p>
    <w:p w:rsidR="00A646BA" w:rsidRDefault="00A646BA" w:rsidP="00211059">
      <w:pPr>
        <w:pStyle w:val="BodyText"/>
      </w:pPr>
      <w:r w:rsidRPr="002418BA">
        <w:t xml:space="preserve">Case Management System </w:t>
      </w:r>
      <w:r>
        <w:t xml:space="preserve">(CMS) </w:t>
      </w:r>
      <w:r w:rsidRPr="002418BA">
        <w:t xml:space="preserve">enables the </w:t>
      </w:r>
      <w:r>
        <w:t>Public U</w:t>
      </w:r>
      <w:r w:rsidRPr="002418BA">
        <w:t>ser</w:t>
      </w:r>
      <w:r>
        <w:t>s</w:t>
      </w:r>
      <w:r w:rsidRPr="002418BA">
        <w:t xml:space="preserve"> </w:t>
      </w:r>
      <w:r>
        <w:t>to search the CQM Application, view case related public information, tariffs, annual reports, deliberations, submit comments in a case and submit complaints to the Consumer Assistance Division.</w:t>
      </w:r>
    </w:p>
    <w:p w:rsidR="00A646BA" w:rsidRDefault="00A646BA" w:rsidP="001E0F23">
      <w:pPr>
        <w:pStyle w:val="Heading2"/>
      </w:pPr>
      <w:bookmarkStart w:id="2" w:name="_Toc324075697"/>
      <w:r>
        <w:t>Purpose</w:t>
      </w:r>
      <w:bookmarkEnd w:id="2"/>
    </w:p>
    <w:p w:rsidR="00A646BA" w:rsidRDefault="00A646BA" w:rsidP="00586F82">
      <w:pPr>
        <w:spacing w:after="280"/>
      </w:pPr>
      <w:r>
        <w:t>The purpose of this document is to provide general information and instruction to public users regarding use of the Commission’s CMS system.</w:t>
      </w:r>
    </w:p>
    <w:p w:rsidR="00A646BA" w:rsidRDefault="00A646BA" w:rsidP="001E0F23">
      <w:pPr>
        <w:pStyle w:val="Heading2"/>
      </w:pPr>
      <w:bookmarkStart w:id="3" w:name="_Toc324075698"/>
      <w:r>
        <w:t>Conventions</w:t>
      </w:r>
      <w:bookmarkEnd w:id="3"/>
      <w:r>
        <w:t xml:space="preserve"> </w:t>
      </w:r>
    </w:p>
    <w:p w:rsidR="00A646BA" w:rsidRDefault="00A646BA" w:rsidP="00586F82">
      <w:pPr>
        <w:spacing w:after="280"/>
      </w:pPr>
      <w:r>
        <w:t>Following table presents list of icons and its purpose that are used throughout the application for performing various actions.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80"/>
        <w:gridCol w:w="1377"/>
        <w:gridCol w:w="4219"/>
      </w:tblGrid>
      <w:tr w:rsidR="00A646BA" w:rsidRPr="00675D4A" w:rsidTr="00675D4A">
        <w:trPr>
          <w:trHeight w:val="720"/>
          <w:tblHeader/>
        </w:trPr>
        <w:tc>
          <w:tcPr>
            <w:tcW w:w="3980" w:type="dxa"/>
            <w:shd w:val="clear" w:color="auto" w:fill="C2D69B"/>
            <w:vAlign w:val="center"/>
          </w:tcPr>
          <w:p w:rsidR="00A646BA" w:rsidRPr="00675D4A" w:rsidRDefault="00A646BA" w:rsidP="00426CDC">
            <w:pPr>
              <w:rPr>
                <w:b/>
                <w:sz w:val="26"/>
                <w:szCs w:val="26"/>
              </w:rPr>
            </w:pPr>
            <w:r w:rsidRPr="00675D4A">
              <w:rPr>
                <w:b/>
                <w:sz w:val="26"/>
                <w:szCs w:val="26"/>
              </w:rPr>
              <w:t>ICON</w:t>
            </w:r>
          </w:p>
        </w:tc>
        <w:tc>
          <w:tcPr>
            <w:tcW w:w="1377" w:type="dxa"/>
            <w:shd w:val="clear" w:color="auto" w:fill="C2D69B"/>
            <w:vAlign w:val="center"/>
          </w:tcPr>
          <w:p w:rsidR="00A646BA" w:rsidRPr="00675D4A" w:rsidRDefault="00A646BA" w:rsidP="00426CDC">
            <w:pPr>
              <w:rPr>
                <w:b/>
                <w:sz w:val="26"/>
                <w:szCs w:val="26"/>
              </w:rPr>
            </w:pPr>
            <w:r w:rsidRPr="00675D4A">
              <w:rPr>
                <w:b/>
                <w:sz w:val="26"/>
                <w:szCs w:val="26"/>
              </w:rPr>
              <w:t>Name</w:t>
            </w:r>
          </w:p>
        </w:tc>
        <w:tc>
          <w:tcPr>
            <w:tcW w:w="4219" w:type="dxa"/>
            <w:shd w:val="clear" w:color="auto" w:fill="C2D69B"/>
            <w:vAlign w:val="center"/>
          </w:tcPr>
          <w:p w:rsidR="00A646BA" w:rsidRPr="00675D4A" w:rsidRDefault="00A646BA" w:rsidP="00426CDC">
            <w:pPr>
              <w:rPr>
                <w:b/>
                <w:sz w:val="26"/>
                <w:szCs w:val="26"/>
              </w:rPr>
            </w:pPr>
            <w:r w:rsidRPr="00675D4A">
              <w:rPr>
                <w:b/>
                <w:sz w:val="26"/>
                <w:szCs w:val="26"/>
              </w:rPr>
              <w:t>Convention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pStyle w:val="NoSpacing"/>
              <w:ind w:right="97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7865" cy="275590"/>
                  <wp:effectExtent l="19050" t="0" r="6985" b="0"/>
                  <wp:docPr id="4" name="Picture 211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6BA" w:rsidRPr="00675D4A" w:rsidRDefault="00A646BA" w:rsidP="00675D4A">
            <w:pPr>
              <w:pStyle w:val="NoSpacing"/>
              <w:ind w:right="974"/>
              <w:jc w:val="center"/>
            </w:pPr>
          </w:p>
          <w:p w:rsidR="00A646BA" w:rsidRPr="00675D4A" w:rsidRDefault="00A646BA" w:rsidP="00675D4A">
            <w:pPr>
              <w:pStyle w:val="NoSpacing"/>
              <w:ind w:right="974"/>
              <w:jc w:val="center"/>
            </w:pP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Button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 xml:space="preserve">Click on a button to perform an action. The button text describes the action that will occur upon clicking the button. </w:t>
            </w:r>
          </w:p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>Submit button enables the user to submit information, which is stored in a repository.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  <w:rPr>
                <w:rFonts w:cs="Arial"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75105" cy="265430"/>
                  <wp:effectExtent l="19050" t="0" r="0" b="0"/>
                  <wp:docPr id="5" name="Picture 221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6BA" w:rsidRPr="00675D4A" w:rsidRDefault="00A646BA" w:rsidP="00675D4A">
            <w:pPr>
              <w:jc w:val="center"/>
              <w:rPr>
                <w:rFonts w:cs="Arial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Button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>User can select this button to attach documents. On clicking this button, a new window will be opened for the user to browse and attach the document.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  <w:rPr>
                <w:rFonts w:cs="Arial"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41020" cy="275590"/>
                  <wp:effectExtent l="19050" t="0" r="0" b="0"/>
                  <wp:docPr id="6" name="Picture 231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Button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</w:pPr>
            <w:r w:rsidRPr="00675D4A">
              <w:rPr>
                <w:szCs w:val="24"/>
              </w:rPr>
              <w:t xml:space="preserve">User can select this button to </w:t>
            </w:r>
            <w:r w:rsidRPr="00675D4A">
              <w:rPr>
                <w:sz w:val="22"/>
              </w:rPr>
              <w:t xml:space="preserve">reload page.  All data previously captured on </w:t>
            </w:r>
            <w:r w:rsidRPr="00675D4A">
              <w:rPr>
                <w:szCs w:val="24"/>
              </w:rPr>
              <w:t>the</w:t>
            </w:r>
            <w:r w:rsidRPr="00675D4A">
              <w:rPr>
                <w:sz w:val="22"/>
              </w:rPr>
              <w:t xml:space="preserve"> page and not saved by user is cleared from all fields. </w:t>
            </w:r>
          </w:p>
        </w:tc>
      </w:tr>
      <w:tr w:rsidR="00A646BA" w:rsidRPr="00675D4A" w:rsidTr="00675D4A">
        <w:trPr>
          <w:cantSplit/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  <w:rPr>
                <w:rFonts w:cs="Arial"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2910" cy="265430"/>
                  <wp:effectExtent l="19050" t="0" r="0" b="0"/>
                  <wp:docPr id="7" name="Picture 241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Button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>User can select this button to go back to the previous page.</w:t>
            </w:r>
          </w:p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>Note</w:t>
            </w:r>
            <w:r w:rsidRPr="00675D4A">
              <w:rPr>
                <w:b/>
                <w:szCs w:val="24"/>
              </w:rPr>
              <w:t xml:space="preserve">: </w:t>
            </w:r>
            <w:r w:rsidRPr="00675D4A">
              <w:rPr>
                <w:szCs w:val="24"/>
              </w:rPr>
              <w:t>Do not use the back button on your browser window.  If you want to go back to the previous screen, use the Back button in the application itself.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  <w:rPr>
                <w:rFonts w:cs="Arial"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00075" cy="275590"/>
                  <wp:effectExtent l="19050" t="0" r="9525" b="0"/>
                  <wp:docPr id="8" name="Picture 261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Button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>User can select this button to search for any information.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97865" cy="275590"/>
                  <wp:effectExtent l="19050" t="0" r="6985" b="0"/>
                  <wp:docPr id="9" name="Picture 120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Button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>User can select this button to clear all the information entered by the user for extraction of information from the application.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  <w:rPr>
                <w:rFonts w:cs="Arial"/>
                <w:noProof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53695" cy="275590"/>
                  <wp:effectExtent l="19050" t="0" r="8255" b="0"/>
                  <wp:docPr id="10" name="Picture 271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Button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 xml:space="preserve">After entering specific criteria (e.g., Case Number) upon clicking on this button, user will be navigated as per entered criteria (e.g., Case File). 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  <w:rPr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708025" cy="265430"/>
                  <wp:effectExtent l="19050" t="0" r="0" b="0"/>
                  <wp:docPr id="11" name="Picture 148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Button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>User can select this button to delete information.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7320" cy="177165"/>
                  <wp:effectExtent l="19050" t="0" r="5080" b="0"/>
                  <wp:docPr id="12" name="Picture 76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" cy="17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Check Box / Checklist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 xml:space="preserve">Users can select one or more items from a list by checking the checkboxes. 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16535" cy="265430"/>
                  <wp:effectExtent l="19050" t="0" r="0" b="0"/>
                  <wp:docPr id="13" name="Picture 88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Drop Down List Box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 xml:space="preserve">Control that displays a current setting, but can be opened to display a list of choices. 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A646BA" w:rsidP="00675D4A">
            <w:pPr>
              <w:pStyle w:val="Default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75D4A">
              <w:rPr>
                <w:sz w:val="20"/>
                <w:szCs w:val="20"/>
                <w:u w:val="single"/>
              </w:rPr>
              <w:t>Add</w:t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pStyle w:val="Default"/>
              <w:spacing w:line="276" w:lineRule="auto"/>
              <w:jc w:val="center"/>
            </w:pPr>
            <w:r w:rsidRPr="00675D4A">
              <w:rPr>
                <w:bCs/>
              </w:rPr>
              <w:t>Link</w:t>
            </w:r>
          </w:p>
          <w:p w:rsidR="00A646BA" w:rsidRPr="00675D4A" w:rsidRDefault="00A646BA" w:rsidP="00675D4A">
            <w:pPr>
              <w:jc w:val="center"/>
              <w:rPr>
                <w:szCs w:val="24"/>
              </w:rPr>
            </w:pP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 xml:space="preserve">Click/select hyperlink to invoke a new page or a process. The text of the hyperlink will describe the action that will be invoked, e.g., Add, Remove etc. </w:t>
            </w:r>
          </w:p>
        </w:tc>
      </w:tr>
      <w:tr w:rsidR="00A646BA" w:rsidRPr="00675D4A" w:rsidTr="00675D4A">
        <w:trPr>
          <w:cantSplit/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27150" cy="265430"/>
                  <wp:effectExtent l="19050" t="0" r="6350" b="0"/>
                  <wp:docPr id="14" name="Picture 36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Page Size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 xml:space="preserve">User will be able to change screen to display a specific number of rows by entering a number up to 100 in the text box. 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85190" cy="216535"/>
                  <wp:effectExtent l="19050" t="0" r="0" b="0"/>
                  <wp:docPr id="15" name="Picture 46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216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Paging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 xml:space="preserve">Select number from list box to navigate to the page number chosen. </w:t>
            </w:r>
          </w:p>
        </w:tc>
      </w:tr>
      <w:tr w:rsidR="00A646BA" w:rsidRPr="00675D4A" w:rsidTr="00675D4A">
        <w:trPr>
          <w:cantSplit/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05890" cy="226060"/>
                  <wp:effectExtent l="19050" t="0" r="3810" b="0"/>
                  <wp:docPr id="16" name="Picture 25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226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Paging Links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 xml:space="preserve">Click on hyperlinks to navigate to </w:t>
            </w:r>
            <w:r w:rsidRPr="00675D4A">
              <w:rPr>
                <w:szCs w:val="24"/>
                <w:u w:val="single"/>
              </w:rPr>
              <w:t>First</w:t>
            </w:r>
            <w:r w:rsidRPr="00675D4A">
              <w:rPr>
                <w:szCs w:val="24"/>
              </w:rPr>
              <w:t xml:space="preserve">, </w:t>
            </w:r>
            <w:r w:rsidRPr="00675D4A">
              <w:rPr>
                <w:szCs w:val="24"/>
                <w:u w:val="single"/>
              </w:rPr>
              <w:t>Last</w:t>
            </w:r>
            <w:r w:rsidRPr="00675D4A">
              <w:rPr>
                <w:szCs w:val="24"/>
              </w:rPr>
              <w:t xml:space="preserve">, </w:t>
            </w:r>
            <w:r w:rsidRPr="00675D4A">
              <w:rPr>
                <w:szCs w:val="24"/>
                <w:u w:val="single"/>
              </w:rPr>
              <w:t xml:space="preserve">Next </w:t>
            </w:r>
            <w:r w:rsidRPr="00675D4A">
              <w:rPr>
                <w:szCs w:val="24"/>
              </w:rPr>
              <w:t xml:space="preserve">or </w:t>
            </w:r>
            <w:r w:rsidRPr="00675D4A">
              <w:rPr>
                <w:szCs w:val="24"/>
                <w:u w:val="single"/>
              </w:rPr>
              <w:t xml:space="preserve">Last </w:t>
            </w:r>
            <w:r w:rsidRPr="00675D4A">
              <w:rPr>
                <w:szCs w:val="24"/>
              </w:rPr>
              <w:t xml:space="preserve">page of information being displayed. 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34010" cy="275590"/>
                  <wp:effectExtent l="19050" t="0" r="8890" b="0"/>
                  <wp:docPr id="17" name="Picture 66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Calendar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 xml:space="preserve">Click on icon to view the calendar look-up and select a date. 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1087120</wp:posOffset>
                  </wp:positionH>
                  <wp:positionV relativeFrom="paragraph">
                    <wp:posOffset>62230</wp:posOffset>
                  </wp:positionV>
                  <wp:extent cx="242570" cy="276225"/>
                  <wp:effectExtent l="19050" t="0" r="5080" b="0"/>
                  <wp:wrapSquare wrapText="bothSides"/>
                  <wp:docPr id="72" name="Picture 15" descr="RadioCheck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adioCheck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Radio     Button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 xml:space="preserve">Select one of the radio buttons in a group to designate the desired option, e.g., view Notification List or Active Party List, Check-In/Out selected Document, etc. 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30450" cy="314325"/>
                  <wp:effectExtent l="19050" t="0" r="0" b="0"/>
                  <wp:docPr id="18" name="Picture 176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Text Box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 xml:space="preserve">The purpose of text box is to allow the user to input text information to be used by the program. Enter data in a defined area on the page by typing in the text box. 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295275"/>
                  <wp:effectExtent l="19050" t="0" r="9525" b="0"/>
                  <wp:docPr id="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Help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>Click on the icon to display online help document in a pop-up window.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485" cy="344170"/>
                  <wp:effectExtent l="19050" t="0" r="0" b="0"/>
                  <wp:docPr id="2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34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About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>Click on the icon to display information about the application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485" cy="324485"/>
                  <wp:effectExtent l="19050" t="0" r="0" b="0"/>
                  <wp:docPr id="2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32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Home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>Click on the icon to navigate to the  Home Page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485" cy="255905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Logout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>Click on the icon to logout of the application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82880" cy="254000"/>
                  <wp:effectExtent l="19050" t="0" r="7620" b="0"/>
                  <wp:docPr id="23" name="Picture 281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20000">
                            <a:off x="0" y="0"/>
                            <a:ext cx="182880" cy="25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Mandatory Fields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 xml:space="preserve">All the mandatory (required) entry fields are prefixed with a red asterisk. 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4325" cy="363855"/>
                  <wp:effectExtent l="19050" t="0" r="9525" b="0"/>
                  <wp:docPr id="24" name="Picture 170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6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Software Designator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 xml:space="preserve">Microsoft Excel Software 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485" cy="295275"/>
                  <wp:effectExtent l="19050" t="0" r="0" b="0"/>
                  <wp:docPr id="25" name="Picture 186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Software Designator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>Microsoft Word Software and  Rich Text Format (RTF)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115" cy="275590"/>
                  <wp:effectExtent l="19050" t="0" r="635" b="0"/>
                  <wp:docPr id="26" name="Picture 238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Software Designator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 xml:space="preserve">Adobe Portable Document Format (PDF) 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96850" cy="245745"/>
                  <wp:effectExtent l="19050" t="0" r="0" b="0"/>
                  <wp:docPr id="27" name="Picture 246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24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Security Icon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>Image to designate a confidential document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800" cy="265430"/>
                  <wp:effectExtent l="19050" t="0" r="0" b="0"/>
                  <wp:docPr id="28" name="Picture 114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Error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>Error in the application.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275" cy="265430"/>
                  <wp:effectExtent l="19050" t="0" r="9525" b="0"/>
                  <wp:docPr id="29" name="Picture 122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Cs w:val="24"/>
              </w:rPr>
              <w:t>Info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szCs w:val="24"/>
              </w:rPr>
            </w:pPr>
            <w:r w:rsidRPr="00675D4A">
              <w:rPr>
                <w:szCs w:val="24"/>
              </w:rPr>
              <w:t>Displays information.</w:t>
            </w:r>
          </w:p>
        </w:tc>
      </w:tr>
      <w:tr w:rsidR="00A646BA" w:rsidRPr="00675D4A" w:rsidTr="00675D4A">
        <w:trPr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986280" cy="275590"/>
                  <wp:effectExtent l="1905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80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6BA" w:rsidRPr="00675D4A" w:rsidRDefault="00A646BA" w:rsidP="00675D4A">
            <w:pPr>
              <w:jc w:val="center"/>
              <w:rPr>
                <w:noProof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 w:val="22"/>
                <w:szCs w:val="24"/>
              </w:rPr>
              <w:t>Expand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rFonts w:cs="Arial"/>
                <w:szCs w:val="24"/>
              </w:rPr>
            </w:pPr>
            <w:r w:rsidRPr="00675D4A">
              <w:rPr>
                <w:szCs w:val="24"/>
              </w:rPr>
              <w:t>By</w:t>
            </w:r>
            <w:r w:rsidRPr="00675D4A">
              <w:rPr>
                <w:rFonts w:cs="Arial"/>
                <w:szCs w:val="24"/>
              </w:rPr>
              <w:t xml:space="preserve"> clicking on plus (+) sign to the left of a Section Title, contents of the section will be expanded for viewing additional details. </w:t>
            </w:r>
          </w:p>
          <w:p w:rsidR="00A646BA" w:rsidRPr="00675D4A" w:rsidRDefault="00A646BA" w:rsidP="00426CDC">
            <w:pPr>
              <w:rPr>
                <w:szCs w:val="24"/>
              </w:rPr>
            </w:pPr>
          </w:p>
        </w:tc>
      </w:tr>
      <w:tr w:rsidR="00A646BA" w:rsidRPr="00675D4A" w:rsidTr="00675D4A">
        <w:trPr>
          <w:cantSplit/>
          <w:trHeight w:val="720"/>
        </w:trPr>
        <w:tc>
          <w:tcPr>
            <w:tcW w:w="3980" w:type="dxa"/>
            <w:vAlign w:val="center"/>
          </w:tcPr>
          <w:p w:rsidR="00A646BA" w:rsidRPr="00675D4A" w:rsidRDefault="008A17F3" w:rsidP="00675D4A">
            <w:pPr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280920" cy="412750"/>
                  <wp:effectExtent l="19050" t="0" r="508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20" cy="41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7" w:type="dxa"/>
            <w:vAlign w:val="center"/>
          </w:tcPr>
          <w:p w:rsidR="00A646BA" w:rsidRPr="00675D4A" w:rsidRDefault="00A646BA" w:rsidP="00675D4A">
            <w:pPr>
              <w:jc w:val="center"/>
              <w:rPr>
                <w:szCs w:val="24"/>
              </w:rPr>
            </w:pPr>
            <w:r w:rsidRPr="00675D4A">
              <w:rPr>
                <w:sz w:val="22"/>
                <w:szCs w:val="24"/>
              </w:rPr>
              <w:t>Collapse</w:t>
            </w:r>
          </w:p>
        </w:tc>
        <w:tc>
          <w:tcPr>
            <w:tcW w:w="4219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rFonts w:cs="Arial"/>
                <w:i/>
                <w:szCs w:val="24"/>
              </w:rPr>
            </w:pPr>
            <w:r w:rsidRPr="00675D4A">
              <w:rPr>
                <w:rFonts w:cs="Arial"/>
                <w:i/>
                <w:szCs w:val="24"/>
              </w:rPr>
              <w:t xml:space="preserve">To </w:t>
            </w:r>
            <w:r w:rsidRPr="00675D4A">
              <w:rPr>
                <w:szCs w:val="24"/>
              </w:rPr>
              <w:t>collapse</w:t>
            </w:r>
            <w:r w:rsidRPr="00675D4A">
              <w:rPr>
                <w:rFonts w:cs="Arial"/>
                <w:i/>
                <w:szCs w:val="24"/>
              </w:rPr>
              <w:t xml:space="preserve"> details displayed in a section, click on minus (-) sign to hide the contents of the section. </w:t>
            </w:r>
          </w:p>
        </w:tc>
      </w:tr>
    </w:tbl>
    <w:p w:rsidR="00A646BA" w:rsidRDefault="00A646BA" w:rsidP="000C4836">
      <w:pPr>
        <w:spacing w:after="280"/>
      </w:pPr>
    </w:p>
    <w:p w:rsidR="00A646BA" w:rsidRDefault="00A646BA" w:rsidP="001E0F23">
      <w:pPr>
        <w:pStyle w:val="Heading2"/>
      </w:pPr>
      <w:bookmarkStart w:id="4" w:name="_Toc324075699"/>
      <w:r>
        <w:t>Acronyms</w:t>
      </w:r>
      <w:bookmarkEnd w:id="4"/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58"/>
        <w:gridCol w:w="6318"/>
      </w:tblGrid>
      <w:tr w:rsidR="00A646BA" w:rsidRPr="00675D4A" w:rsidTr="00426CDC">
        <w:trPr>
          <w:trHeight w:val="720"/>
        </w:trPr>
        <w:tc>
          <w:tcPr>
            <w:tcW w:w="3258" w:type="dxa"/>
            <w:shd w:val="clear" w:color="auto" w:fill="C2D69B"/>
            <w:vAlign w:val="center"/>
          </w:tcPr>
          <w:p w:rsidR="00A646BA" w:rsidRPr="00123059" w:rsidRDefault="00A646BA" w:rsidP="000C4836">
            <w:pPr>
              <w:pStyle w:val="Tableheader"/>
              <w:widowControl/>
              <w:jc w:val="left"/>
              <w:rPr>
                <w:sz w:val="26"/>
                <w:szCs w:val="26"/>
              </w:rPr>
            </w:pPr>
            <w:r w:rsidRPr="00123059">
              <w:rPr>
                <w:sz w:val="26"/>
                <w:szCs w:val="26"/>
              </w:rPr>
              <w:t>Abbreviations/ Acronym</w:t>
            </w:r>
          </w:p>
        </w:tc>
        <w:tc>
          <w:tcPr>
            <w:tcW w:w="6318" w:type="dxa"/>
            <w:shd w:val="clear" w:color="auto" w:fill="C2D69B"/>
            <w:vAlign w:val="center"/>
          </w:tcPr>
          <w:p w:rsidR="00A646BA" w:rsidRPr="00123059" w:rsidRDefault="00A646BA" w:rsidP="000C4836">
            <w:pPr>
              <w:pStyle w:val="Tableheader"/>
              <w:rPr>
                <w:sz w:val="26"/>
                <w:szCs w:val="26"/>
              </w:rPr>
            </w:pPr>
            <w:r w:rsidRPr="00123059">
              <w:rPr>
                <w:sz w:val="26"/>
                <w:szCs w:val="26"/>
              </w:rPr>
              <w:t>Description</w:t>
            </w:r>
          </w:p>
        </w:tc>
      </w:tr>
      <w:tr w:rsidR="00A646BA" w:rsidRPr="00675D4A" w:rsidTr="00D5723D">
        <w:trPr>
          <w:trHeight w:val="548"/>
        </w:trPr>
        <w:tc>
          <w:tcPr>
            <w:tcW w:w="3258" w:type="dxa"/>
          </w:tcPr>
          <w:p w:rsidR="00A646BA" w:rsidRPr="00675D4A" w:rsidRDefault="00A646BA" w:rsidP="000C4836">
            <w:r w:rsidRPr="00675D4A">
              <w:t>CQM</w:t>
            </w:r>
          </w:p>
        </w:tc>
        <w:tc>
          <w:tcPr>
            <w:tcW w:w="6318" w:type="dxa"/>
            <w:vAlign w:val="center"/>
          </w:tcPr>
          <w:p w:rsidR="00A646BA" w:rsidRPr="00675D4A" w:rsidRDefault="00A646BA" w:rsidP="00D5723D">
            <w:pPr>
              <w:spacing w:before="120" w:after="120"/>
            </w:pPr>
            <w:r w:rsidRPr="00675D4A">
              <w:rPr>
                <w:szCs w:val="24"/>
              </w:rPr>
              <w:t>Complaint</w:t>
            </w:r>
            <w:r w:rsidRPr="00675D4A">
              <w:t xml:space="preserve"> and Quality Management</w:t>
            </w:r>
          </w:p>
        </w:tc>
      </w:tr>
      <w:tr w:rsidR="00A646BA" w:rsidRPr="00675D4A" w:rsidTr="00426CDC">
        <w:trPr>
          <w:trHeight w:val="323"/>
        </w:trPr>
        <w:tc>
          <w:tcPr>
            <w:tcW w:w="3258" w:type="dxa"/>
          </w:tcPr>
          <w:p w:rsidR="00A646BA" w:rsidRPr="00675D4A" w:rsidRDefault="00A646BA" w:rsidP="000C4836">
            <w:r w:rsidRPr="00675D4A">
              <w:t>CMS</w:t>
            </w:r>
          </w:p>
        </w:tc>
        <w:tc>
          <w:tcPr>
            <w:tcW w:w="6318" w:type="dxa"/>
          </w:tcPr>
          <w:p w:rsidR="00A646BA" w:rsidRPr="00675D4A" w:rsidRDefault="00A646BA" w:rsidP="00D5723D">
            <w:pPr>
              <w:spacing w:before="120" w:after="120"/>
            </w:pPr>
            <w:r w:rsidRPr="00675D4A">
              <w:t>Case Management System</w:t>
            </w:r>
          </w:p>
        </w:tc>
      </w:tr>
    </w:tbl>
    <w:p w:rsidR="00A646BA" w:rsidRDefault="00A646BA" w:rsidP="000C4836">
      <w:pPr>
        <w:pStyle w:val="Heading1"/>
        <w:numPr>
          <w:ilvl w:val="0"/>
          <w:numId w:val="1"/>
        </w:numPr>
      </w:pPr>
      <w:bookmarkStart w:id="5" w:name="_Toc324075700"/>
      <w:r>
        <w:lastRenderedPageBreak/>
        <w:t>System Features</w:t>
      </w:r>
      <w:bookmarkEnd w:id="5"/>
    </w:p>
    <w:p w:rsidR="00A646BA" w:rsidRDefault="00A646BA" w:rsidP="000C4836">
      <w:pPr>
        <w:keepNext/>
        <w:keepLines/>
        <w:spacing w:after="280"/>
      </w:pPr>
    </w:p>
    <w:p w:rsidR="00A646BA" w:rsidRDefault="00A646BA" w:rsidP="001E0F23">
      <w:pPr>
        <w:pStyle w:val="Heading2"/>
        <w:rPr>
          <w:noProof/>
        </w:rPr>
      </w:pPr>
      <w:bookmarkStart w:id="6" w:name="_Toc324075701"/>
      <w:r>
        <w:t>Home Page Layout</w:t>
      </w:r>
      <w:bookmarkEnd w:id="6"/>
      <w:r>
        <w:t xml:space="preserve"> – Public User (Not Registered)</w:t>
      </w:r>
      <w:r w:rsidRPr="00822BCC">
        <w:rPr>
          <w:noProof/>
        </w:rPr>
        <w:t xml:space="preserve"> </w:t>
      </w:r>
    </w:p>
    <w:p w:rsidR="00A646BA" w:rsidRDefault="008A17F3" w:rsidP="008D1E13">
      <w:pPr>
        <w:jc w:val="center"/>
      </w:pPr>
      <w:bookmarkStart w:id="7" w:name="_Toc312061304"/>
      <w:r>
        <w:rPr>
          <w:noProof/>
        </w:rPr>
        <w:drawing>
          <wp:inline distT="0" distB="0" distL="0" distR="0">
            <wp:extent cx="5879465" cy="2605405"/>
            <wp:effectExtent l="19050" t="0" r="698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BA" w:rsidRPr="00F630D2" w:rsidRDefault="00A646BA" w:rsidP="008D1E13">
      <w:pPr>
        <w:jc w:val="center"/>
      </w:pPr>
    </w:p>
    <w:p w:rsidR="00A646BA" w:rsidRPr="00244BEA" w:rsidRDefault="00A646BA" w:rsidP="00491493">
      <w:pPr>
        <w:pStyle w:val="Caption"/>
        <w:keepNext/>
        <w:keepLines/>
        <w:jc w:val="center"/>
        <w:rPr>
          <w:sz w:val="28"/>
          <w:szCs w:val="28"/>
        </w:rPr>
      </w:pPr>
      <w:r>
        <w:t xml:space="preserve">Public User </w:t>
      </w:r>
      <w:r w:rsidRPr="000164EC">
        <w:t>Home Page</w:t>
      </w:r>
      <w:bookmarkEnd w:id="7"/>
    </w:p>
    <w:p w:rsidR="00A646BA" w:rsidRDefault="00A646BA" w:rsidP="001B02FB"/>
    <w:p w:rsidR="00A646BA" w:rsidRDefault="00A646BA" w:rsidP="00586F82">
      <w:pPr>
        <w:spacing w:after="280"/>
      </w:pPr>
      <w:r>
        <w:t xml:space="preserve">The </w:t>
      </w:r>
      <w:r w:rsidRPr="009350D8">
        <w:rPr>
          <w:b/>
        </w:rPr>
        <w:t xml:space="preserve">Public User </w:t>
      </w:r>
      <w:r w:rsidRPr="00C34AC7">
        <w:rPr>
          <w:rFonts w:cs="Times New Roman"/>
          <w:b/>
          <w:szCs w:val="24"/>
        </w:rPr>
        <w:t>Home Page</w:t>
      </w:r>
      <w:r>
        <w:t xml:space="preserve"> in CQM displays the following information:</w:t>
      </w:r>
    </w:p>
    <w:p w:rsidR="00A646BA" w:rsidRDefault="00A646BA" w:rsidP="009350D8">
      <w:pPr>
        <w:pStyle w:val="ListParagraph"/>
        <w:keepNext/>
        <w:keepLines/>
        <w:numPr>
          <w:ilvl w:val="0"/>
          <w:numId w:val="3"/>
        </w:numPr>
        <w:spacing w:after="280"/>
        <w:ind w:left="720" w:hanging="360"/>
        <w:contextualSpacing w:val="0"/>
      </w:pPr>
      <w:r w:rsidRPr="008D1E13">
        <w:lastRenderedPageBreak/>
        <w:t>To Register and/or Sign In</w:t>
      </w:r>
      <w:r>
        <w:t xml:space="preserve">, </w:t>
      </w:r>
      <w:r w:rsidRPr="008D1E13">
        <w:t>click on the</w:t>
      </w:r>
      <w:r>
        <w:rPr>
          <w:b/>
        </w:rPr>
        <w:t xml:space="preserve"> </w:t>
      </w:r>
      <w:r>
        <w:rPr>
          <w:b/>
          <w:bCs/>
        </w:rPr>
        <w:t xml:space="preserve">Please </w:t>
      </w:r>
      <w:r>
        <w:rPr>
          <w:b/>
          <w:bCs/>
          <w:u w:val="single"/>
        </w:rPr>
        <w:t>Sign in or Register as New User</w:t>
      </w:r>
      <w:r>
        <w:rPr>
          <w:b/>
          <w:bCs/>
        </w:rPr>
        <w:t xml:space="preserve"> hyperlink.  </w:t>
      </w:r>
      <w:r w:rsidRPr="00640620">
        <w:rPr>
          <w:bCs/>
        </w:rPr>
        <w:t>W</w:t>
      </w:r>
      <w:r>
        <w:t xml:space="preserve">hen clicked user will be navigated to </w:t>
      </w:r>
      <w:r w:rsidRPr="009350D8">
        <w:rPr>
          <w:b/>
        </w:rPr>
        <w:t>Login Screen</w:t>
      </w:r>
      <w:r>
        <w:rPr>
          <w:b/>
        </w:rPr>
        <w:t>.</w:t>
      </w:r>
    </w:p>
    <w:p w:rsidR="00A646BA" w:rsidRDefault="008A17F3" w:rsidP="00640620">
      <w:pPr>
        <w:pStyle w:val="ListParagraph"/>
        <w:keepNext/>
        <w:keepLines/>
        <w:spacing w:after="280"/>
        <w:ind w:left="0"/>
        <w:contextualSpacing w:val="0"/>
      </w:pPr>
      <w:r>
        <w:rPr>
          <w:noProof/>
        </w:rPr>
        <w:drawing>
          <wp:inline distT="0" distB="0" distL="0" distR="0">
            <wp:extent cx="5928995" cy="2703830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BA" w:rsidRDefault="00A646BA" w:rsidP="008A4423">
      <w:pPr>
        <w:pStyle w:val="Caption"/>
        <w:keepNext/>
        <w:keepLines/>
        <w:jc w:val="center"/>
      </w:pPr>
      <w:r>
        <w:t>Login Page</w:t>
      </w:r>
    </w:p>
    <w:p w:rsidR="00A646BA" w:rsidRDefault="00A646BA" w:rsidP="009350D8">
      <w:pPr>
        <w:pStyle w:val="ListParagraph"/>
        <w:keepNext/>
        <w:keepLines/>
        <w:numPr>
          <w:ilvl w:val="0"/>
          <w:numId w:val="3"/>
        </w:numPr>
        <w:spacing w:after="280"/>
        <w:ind w:left="720" w:hanging="360"/>
        <w:contextualSpacing w:val="0"/>
      </w:pPr>
      <w:r w:rsidRPr="000E1222">
        <w:rPr>
          <w:b/>
        </w:rPr>
        <w:t>Common Buttons</w:t>
      </w:r>
      <w:r>
        <w:t xml:space="preserve"> are displayed under the Application Header. </w:t>
      </w:r>
    </w:p>
    <w:tbl>
      <w:tblPr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61"/>
        <w:gridCol w:w="1677"/>
        <w:gridCol w:w="4770"/>
      </w:tblGrid>
      <w:tr w:rsidR="00A646BA" w:rsidRPr="00675D4A" w:rsidTr="00675D4A">
        <w:tc>
          <w:tcPr>
            <w:tcW w:w="861" w:type="dxa"/>
          </w:tcPr>
          <w:p w:rsidR="00A646BA" w:rsidRPr="00675D4A" w:rsidRDefault="00A646BA" w:rsidP="00675D4A">
            <w:pPr>
              <w:pStyle w:val="Default"/>
              <w:jc w:val="center"/>
              <w:rPr>
                <w:rFonts w:ascii="Calibri" w:hAnsi="Calibri" w:cs="Calibri"/>
                <w:b/>
              </w:rPr>
            </w:pPr>
            <w:r w:rsidRPr="00675D4A">
              <w:rPr>
                <w:rFonts w:ascii="Calibri" w:hAnsi="Calibri" w:cs="Calibri"/>
                <w:b/>
              </w:rPr>
              <w:t>Icon</w:t>
            </w:r>
          </w:p>
        </w:tc>
        <w:tc>
          <w:tcPr>
            <w:tcW w:w="1677" w:type="dxa"/>
          </w:tcPr>
          <w:p w:rsidR="00A646BA" w:rsidRPr="00675D4A" w:rsidRDefault="00A646BA" w:rsidP="00675D4A">
            <w:pPr>
              <w:pStyle w:val="Default"/>
              <w:jc w:val="center"/>
              <w:rPr>
                <w:rFonts w:ascii="Calibri" w:hAnsi="Calibri" w:cs="Calibri"/>
                <w:b/>
                <w:bCs/>
              </w:rPr>
            </w:pPr>
            <w:r w:rsidRPr="00675D4A">
              <w:rPr>
                <w:rFonts w:ascii="Calibri" w:hAnsi="Calibri" w:cs="Calibri"/>
                <w:b/>
                <w:bCs/>
              </w:rPr>
              <w:t>Icon Name</w:t>
            </w:r>
          </w:p>
        </w:tc>
        <w:tc>
          <w:tcPr>
            <w:tcW w:w="4770" w:type="dxa"/>
          </w:tcPr>
          <w:p w:rsidR="00A646BA" w:rsidRPr="00675D4A" w:rsidRDefault="00A646BA" w:rsidP="00675D4A">
            <w:pPr>
              <w:pStyle w:val="Default"/>
              <w:jc w:val="center"/>
              <w:rPr>
                <w:rFonts w:ascii="Calibri" w:hAnsi="Calibri" w:cs="Calibri"/>
                <w:b/>
              </w:rPr>
            </w:pPr>
            <w:r w:rsidRPr="00675D4A">
              <w:rPr>
                <w:rFonts w:ascii="Calibri" w:hAnsi="Calibri" w:cs="Calibri"/>
                <w:b/>
              </w:rPr>
              <w:t>Description</w:t>
            </w:r>
          </w:p>
        </w:tc>
      </w:tr>
      <w:tr w:rsidR="00A646BA" w:rsidRPr="00675D4A" w:rsidTr="00675D4A">
        <w:trPr>
          <w:trHeight w:val="656"/>
        </w:trPr>
        <w:tc>
          <w:tcPr>
            <w:tcW w:w="861" w:type="dxa"/>
            <w:vAlign w:val="center"/>
          </w:tcPr>
          <w:p w:rsidR="00A646BA" w:rsidRPr="00675D4A" w:rsidRDefault="008A17F3" w:rsidP="00675D4A">
            <w:pPr>
              <w:pStyle w:val="Default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36220" cy="216535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16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A646BA" w:rsidRPr="00675D4A" w:rsidRDefault="00A646BA" w:rsidP="00675D4A">
            <w:pPr>
              <w:pStyle w:val="Default"/>
              <w:jc w:val="center"/>
              <w:rPr>
                <w:rFonts w:ascii="Calibri" w:hAnsi="Calibri" w:cs="Calibri"/>
              </w:rPr>
            </w:pPr>
            <w:r w:rsidRPr="00675D4A">
              <w:rPr>
                <w:rFonts w:ascii="Calibri" w:hAnsi="Calibri" w:cs="Calibri"/>
                <w:bCs/>
              </w:rPr>
              <w:t>Help</w:t>
            </w:r>
          </w:p>
        </w:tc>
        <w:tc>
          <w:tcPr>
            <w:tcW w:w="4770" w:type="dxa"/>
          </w:tcPr>
          <w:p w:rsidR="00A646BA" w:rsidRPr="00675D4A" w:rsidRDefault="00A646BA" w:rsidP="00675D4A">
            <w:pPr>
              <w:spacing w:before="120" w:after="120"/>
              <w:rPr>
                <w:rFonts w:ascii="Calibri" w:hAnsi="Calibri"/>
              </w:rPr>
            </w:pPr>
            <w:r w:rsidRPr="00675D4A">
              <w:rPr>
                <w:rFonts w:ascii="Calibri" w:hAnsi="Calibri"/>
                <w:sz w:val="22"/>
              </w:rPr>
              <w:t>Click on the icon to display online help document in a pop-</w:t>
            </w:r>
            <w:r w:rsidRPr="00675D4A">
              <w:rPr>
                <w:rFonts w:ascii="Calibri" w:hAnsi="Calibri"/>
                <w:bCs/>
                <w:sz w:val="22"/>
              </w:rPr>
              <w:t>up window.</w:t>
            </w:r>
          </w:p>
        </w:tc>
      </w:tr>
      <w:tr w:rsidR="00A646BA" w:rsidRPr="00675D4A" w:rsidTr="00675D4A">
        <w:trPr>
          <w:trHeight w:val="332"/>
        </w:trPr>
        <w:tc>
          <w:tcPr>
            <w:tcW w:w="861" w:type="dxa"/>
            <w:vAlign w:val="center"/>
          </w:tcPr>
          <w:p w:rsidR="00A646BA" w:rsidRPr="00675D4A" w:rsidRDefault="008A17F3" w:rsidP="00675D4A">
            <w:pPr>
              <w:pStyle w:val="Default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36220" cy="255905"/>
                  <wp:effectExtent l="1905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A646BA" w:rsidRPr="00675D4A" w:rsidRDefault="00A646BA" w:rsidP="00675D4A">
            <w:pPr>
              <w:pStyle w:val="Default"/>
              <w:jc w:val="center"/>
              <w:rPr>
                <w:rFonts w:ascii="Calibri" w:hAnsi="Calibri" w:cs="Calibri"/>
              </w:rPr>
            </w:pPr>
            <w:r w:rsidRPr="00675D4A">
              <w:rPr>
                <w:rFonts w:ascii="Calibri" w:hAnsi="Calibri" w:cs="Calibri"/>
              </w:rPr>
              <w:t>About</w:t>
            </w:r>
          </w:p>
        </w:tc>
        <w:tc>
          <w:tcPr>
            <w:tcW w:w="4770" w:type="dxa"/>
          </w:tcPr>
          <w:p w:rsidR="00A646BA" w:rsidRPr="00675D4A" w:rsidRDefault="00A646BA" w:rsidP="00675D4A">
            <w:pPr>
              <w:spacing w:before="120" w:after="120"/>
              <w:rPr>
                <w:rFonts w:ascii="Calibri" w:hAnsi="Calibri"/>
              </w:rPr>
            </w:pPr>
            <w:r w:rsidRPr="00675D4A">
              <w:rPr>
                <w:rFonts w:ascii="Calibri" w:hAnsi="Calibri"/>
                <w:sz w:val="22"/>
              </w:rPr>
              <w:t>Click on the icon to display information about the application.</w:t>
            </w:r>
          </w:p>
        </w:tc>
      </w:tr>
      <w:tr w:rsidR="00A646BA" w:rsidRPr="00675D4A" w:rsidTr="00675D4A">
        <w:trPr>
          <w:trHeight w:val="431"/>
        </w:trPr>
        <w:tc>
          <w:tcPr>
            <w:tcW w:w="861" w:type="dxa"/>
            <w:vAlign w:val="center"/>
          </w:tcPr>
          <w:p w:rsidR="00A646BA" w:rsidRPr="00675D4A" w:rsidRDefault="008A17F3" w:rsidP="00675D4A">
            <w:pPr>
              <w:pStyle w:val="Default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16535" cy="216535"/>
                  <wp:effectExtent l="1905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" cy="216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A646BA" w:rsidRPr="00675D4A" w:rsidRDefault="00A646BA" w:rsidP="00675D4A">
            <w:pPr>
              <w:pStyle w:val="Default"/>
              <w:jc w:val="center"/>
              <w:rPr>
                <w:rFonts w:ascii="Calibri" w:hAnsi="Calibri" w:cs="Calibri"/>
              </w:rPr>
            </w:pPr>
            <w:r w:rsidRPr="00675D4A">
              <w:rPr>
                <w:rFonts w:ascii="Calibri" w:hAnsi="Calibri" w:cs="Calibri"/>
              </w:rPr>
              <w:t>Home</w:t>
            </w:r>
          </w:p>
        </w:tc>
        <w:tc>
          <w:tcPr>
            <w:tcW w:w="4770" w:type="dxa"/>
          </w:tcPr>
          <w:p w:rsidR="00A646BA" w:rsidRPr="00675D4A" w:rsidRDefault="00A646BA" w:rsidP="00675D4A">
            <w:pPr>
              <w:spacing w:before="120" w:after="120"/>
              <w:rPr>
                <w:rFonts w:ascii="Calibri" w:hAnsi="Calibri"/>
              </w:rPr>
            </w:pPr>
            <w:r w:rsidRPr="00675D4A">
              <w:rPr>
                <w:rFonts w:ascii="Calibri" w:hAnsi="Calibri"/>
                <w:sz w:val="22"/>
              </w:rPr>
              <w:t>Click on the icon to navigate to the Home Page.</w:t>
            </w:r>
          </w:p>
        </w:tc>
      </w:tr>
      <w:tr w:rsidR="00A646BA" w:rsidRPr="00675D4A" w:rsidTr="00675D4A">
        <w:trPr>
          <w:trHeight w:val="432"/>
        </w:trPr>
        <w:tc>
          <w:tcPr>
            <w:tcW w:w="861" w:type="dxa"/>
            <w:vAlign w:val="center"/>
          </w:tcPr>
          <w:p w:rsidR="00A646BA" w:rsidRPr="00675D4A" w:rsidRDefault="008A17F3" w:rsidP="00675D4A">
            <w:pPr>
              <w:pStyle w:val="Default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75590" cy="216535"/>
                  <wp:effectExtent l="1905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" cy="216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A646BA" w:rsidRPr="00675D4A" w:rsidRDefault="00A646BA" w:rsidP="00675D4A">
            <w:pPr>
              <w:pStyle w:val="Default"/>
              <w:jc w:val="center"/>
              <w:rPr>
                <w:rFonts w:ascii="Calibri" w:hAnsi="Calibri" w:cs="Calibri"/>
              </w:rPr>
            </w:pPr>
            <w:r w:rsidRPr="00675D4A">
              <w:rPr>
                <w:rFonts w:ascii="Calibri" w:hAnsi="Calibri" w:cs="Calibri"/>
              </w:rPr>
              <w:t>Logout</w:t>
            </w:r>
          </w:p>
        </w:tc>
        <w:tc>
          <w:tcPr>
            <w:tcW w:w="4770" w:type="dxa"/>
            <w:vAlign w:val="center"/>
          </w:tcPr>
          <w:p w:rsidR="00A646BA" w:rsidRPr="00675D4A" w:rsidRDefault="00A646BA" w:rsidP="00675D4A">
            <w:pPr>
              <w:spacing w:before="120" w:after="120"/>
              <w:rPr>
                <w:rFonts w:ascii="Calibri" w:hAnsi="Calibri"/>
              </w:rPr>
            </w:pPr>
            <w:r w:rsidRPr="00675D4A">
              <w:rPr>
                <w:rFonts w:ascii="Calibri" w:hAnsi="Calibri"/>
                <w:sz w:val="22"/>
              </w:rPr>
              <w:t>Click on the icon to logout of the application.</w:t>
            </w:r>
          </w:p>
        </w:tc>
      </w:tr>
    </w:tbl>
    <w:p w:rsidR="00A646BA" w:rsidRDefault="008A17F3" w:rsidP="008D1E13">
      <w:pPr>
        <w:pStyle w:val="Heading2"/>
        <w:numPr>
          <w:ilvl w:val="0"/>
          <w:numId w:val="0"/>
        </w:numPr>
        <w:ind w:left="360"/>
      </w:pPr>
      <w:r>
        <w:rPr>
          <w:b w:val="0"/>
          <w:noProof/>
        </w:rPr>
        <w:lastRenderedPageBreak/>
        <w:drawing>
          <wp:inline distT="0" distB="0" distL="0" distR="0">
            <wp:extent cx="5879465" cy="2605405"/>
            <wp:effectExtent l="19050" t="0" r="698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BA" w:rsidRDefault="00A646BA" w:rsidP="008A4423">
      <w:pPr>
        <w:pStyle w:val="Caption"/>
        <w:keepNext/>
        <w:keepLines/>
        <w:jc w:val="center"/>
      </w:pPr>
      <w:r>
        <w:t xml:space="preserve">Public User </w:t>
      </w:r>
      <w:r w:rsidRPr="000164EC">
        <w:t>Home Page</w:t>
      </w:r>
    </w:p>
    <w:p w:rsidR="00A646BA" w:rsidRPr="008A4423" w:rsidRDefault="00A646BA" w:rsidP="008A4423"/>
    <w:p w:rsidR="00A646BA" w:rsidRDefault="00A646BA" w:rsidP="008D1E13">
      <w:pPr>
        <w:pStyle w:val="Heading2"/>
        <w:numPr>
          <w:ilvl w:val="0"/>
          <w:numId w:val="0"/>
        </w:numPr>
        <w:ind w:left="360"/>
      </w:pPr>
      <w:r>
        <w:t>Public User Functionality (Not Registered)</w:t>
      </w:r>
      <w:r w:rsidRPr="00822BCC">
        <w:rPr>
          <w:noProof/>
        </w:rPr>
        <w:t xml:space="preserve"> </w:t>
      </w:r>
    </w:p>
    <w:p w:rsidR="00A646BA" w:rsidRDefault="00A646BA" w:rsidP="00044F13">
      <w:pPr>
        <w:keepNext/>
        <w:keepLines/>
        <w:spacing w:after="280"/>
      </w:pPr>
      <w:r w:rsidRPr="00A504FA">
        <w:rPr>
          <w:b/>
        </w:rPr>
        <w:t xml:space="preserve">Application Level Access Menu </w:t>
      </w:r>
      <w:r>
        <w:t xml:space="preserve">lists links to the various modules in the application for which Public User has Access Rights.  By clicking on a </w:t>
      </w:r>
      <w:r w:rsidRPr="008D1E13">
        <w:t>Search hyperlink</w:t>
      </w:r>
      <w:r>
        <w:t xml:space="preserve">, user will be navigated to the corresponding module. </w:t>
      </w:r>
    </w:p>
    <w:p w:rsidR="00A646BA" w:rsidRPr="007D63A7" w:rsidRDefault="00A646BA" w:rsidP="00044F13">
      <w:pPr>
        <w:pStyle w:val="BodyTextIndent"/>
        <w:keepNext/>
        <w:keepLines/>
        <w:tabs>
          <w:tab w:val="left" w:pos="540"/>
        </w:tabs>
        <w:spacing w:before="60"/>
        <w:ind w:left="0"/>
        <w:rPr>
          <w:rFonts w:cs="Arial"/>
          <w:szCs w:val="24"/>
        </w:rPr>
      </w:pPr>
      <w:r>
        <w:rPr>
          <w:color w:val="FF0000"/>
          <w:sz w:val="28"/>
          <w:szCs w:val="28"/>
        </w:rPr>
        <w:sym w:font="Wingdings" w:char="F0FE"/>
      </w:r>
      <w:r>
        <w:rPr>
          <w:color w:val="FF0000"/>
          <w:sz w:val="28"/>
        </w:rPr>
        <w:tab/>
      </w:r>
      <w:r w:rsidRPr="007D63A7">
        <w:rPr>
          <w:rFonts w:cs="Arial"/>
          <w:b/>
          <w:szCs w:val="24"/>
        </w:rPr>
        <w:t>Searches:</w:t>
      </w:r>
      <w:r w:rsidRPr="007D63A7">
        <w:rPr>
          <w:rFonts w:cs="Arial"/>
          <w:szCs w:val="24"/>
        </w:rPr>
        <w:t xml:space="preserve"> </w:t>
      </w:r>
    </w:p>
    <w:p w:rsidR="00A646BA" w:rsidRPr="001B0552" w:rsidRDefault="00A646BA" w:rsidP="00500FCF">
      <w:pPr>
        <w:pStyle w:val="BodyTextIndent"/>
        <w:keepNext/>
        <w:keepLines/>
        <w:numPr>
          <w:ilvl w:val="0"/>
          <w:numId w:val="7"/>
        </w:numPr>
        <w:spacing w:before="60" w:after="240"/>
        <w:rPr>
          <w:rFonts w:cs="Arial"/>
          <w:b/>
          <w:szCs w:val="24"/>
        </w:rPr>
      </w:pPr>
      <w:r>
        <w:rPr>
          <w:rFonts w:cs="Arial"/>
          <w:b/>
          <w:szCs w:val="20"/>
        </w:rPr>
        <w:t xml:space="preserve">Latest Filings – </w:t>
      </w:r>
      <w:r w:rsidRPr="00DE0753">
        <w:rPr>
          <w:rFonts w:cs="Arial"/>
          <w:szCs w:val="24"/>
        </w:rPr>
        <w:t>will display in a pop</w:t>
      </w:r>
      <w:r>
        <w:rPr>
          <w:rFonts w:cs="Arial"/>
          <w:szCs w:val="24"/>
        </w:rPr>
        <w:t>-</w:t>
      </w:r>
      <w:r w:rsidRPr="00DE0753">
        <w:rPr>
          <w:rFonts w:cs="Arial"/>
          <w:szCs w:val="24"/>
        </w:rPr>
        <w:t>up</w:t>
      </w:r>
      <w:r>
        <w:rPr>
          <w:rFonts w:cs="Arial"/>
          <w:szCs w:val="24"/>
        </w:rPr>
        <w:t xml:space="preserve"> window</w:t>
      </w:r>
      <w:r w:rsidRPr="00DE0753">
        <w:rPr>
          <w:rFonts w:cs="Arial"/>
          <w:szCs w:val="24"/>
        </w:rPr>
        <w:t>, the filing</w:t>
      </w:r>
      <w:r>
        <w:rPr>
          <w:rFonts w:cs="Arial"/>
          <w:szCs w:val="24"/>
        </w:rPr>
        <w:t>s submitted within the last 30 days</w:t>
      </w:r>
      <w:r w:rsidRPr="00DE0753">
        <w:rPr>
          <w:rFonts w:cs="Arial"/>
          <w:szCs w:val="24"/>
        </w:rPr>
        <w:t xml:space="preserve">. The filings </w:t>
      </w:r>
      <w:r>
        <w:rPr>
          <w:rFonts w:cs="Arial"/>
          <w:szCs w:val="24"/>
        </w:rPr>
        <w:t xml:space="preserve">will not include any Confidential or Secured Case filings. </w:t>
      </w:r>
    </w:p>
    <w:tbl>
      <w:tblPr>
        <w:tblW w:w="8640" w:type="dxa"/>
        <w:jc w:val="center"/>
        <w:tblBorders>
          <w:top w:val="single" w:sz="6" w:space="0" w:color="000000"/>
          <w:left w:val="single" w:sz="12" w:space="0" w:color="000000"/>
          <w:bottom w:val="single" w:sz="6" w:space="0" w:color="000000"/>
          <w:right w:val="single" w:sz="12" w:space="0" w:color="000000"/>
          <w:insideV w:val="single" w:sz="6" w:space="0" w:color="000000"/>
        </w:tblBorders>
        <w:tblLayout w:type="fixed"/>
        <w:tblCellMar>
          <w:left w:w="115" w:type="dxa"/>
          <w:right w:w="115" w:type="dxa"/>
        </w:tblCellMar>
        <w:tblLook w:val="01E0"/>
      </w:tblPr>
      <w:tblGrid>
        <w:gridCol w:w="815"/>
        <w:gridCol w:w="7825"/>
      </w:tblGrid>
      <w:tr w:rsidR="00A646BA" w:rsidRPr="00675D4A" w:rsidTr="00675D4A">
        <w:trPr>
          <w:trHeight w:val="432"/>
          <w:tblHeader/>
          <w:jc w:val="center"/>
        </w:trPr>
        <w:tc>
          <w:tcPr>
            <w:tcW w:w="81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675D4A">
            <w:pPr>
              <w:jc w:val="center"/>
              <w:rPr>
                <w:rFonts w:cs="Arial"/>
                <w:b/>
                <w:szCs w:val="24"/>
              </w:rPr>
            </w:pPr>
            <w:r w:rsidRPr="00675D4A">
              <w:rPr>
                <w:rFonts w:cs="Arial"/>
                <w:b/>
                <w:szCs w:val="24"/>
              </w:rPr>
              <w:t>Step</w:t>
            </w:r>
          </w:p>
        </w:tc>
        <w:tc>
          <w:tcPr>
            <w:tcW w:w="782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1B0552">
            <w:pPr>
              <w:rPr>
                <w:rFonts w:cs="Arial"/>
                <w:b/>
                <w:bCs/>
                <w:szCs w:val="24"/>
              </w:rPr>
            </w:pPr>
            <w:r w:rsidRPr="00675D4A">
              <w:rPr>
                <w:rFonts w:cs="Arial"/>
                <w:b/>
                <w:bCs/>
                <w:szCs w:val="24"/>
              </w:rPr>
              <w:t>Action</w:t>
            </w:r>
          </w:p>
        </w:tc>
      </w:tr>
      <w:tr w:rsidR="00A646BA" w:rsidRPr="00675D4A" w:rsidTr="00675D4A">
        <w:trPr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8"/>
              </w:numPr>
              <w:spacing w:before="120"/>
              <w:ind w:left="720"/>
              <w:jc w:val="center"/>
              <w:rPr>
                <w:rFonts w:cs="Arial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spacing w:before="120" w:after="280"/>
              <w:rPr>
                <w:b/>
                <w:bCs/>
              </w:rPr>
            </w:pPr>
            <w:r w:rsidRPr="00675D4A">
              <w:rPr>
                <w:rFonts w:cs="Arial"/>
                <w:bCs/>
                <w:sz w:val="22"/>
              </w:rPr>
              <w:t xml:space="preserve">From the </w:t>
            </w:r>
            <w:r w:rsidRPr="00675D4A">
              <w:rPr>
                <w:rFonts w:cs="Arial"/>
                <w:b/>
                <w:bCs/>
                <w:sz w:val="22"/>
              </w:rPr>
              <w:t xml:space="preserve">Public User </w:t>
            </w:r>
            <w:r w:rsidRPr="00675D4A">
              <w:rPr>
                <w:rFonts w:cs="Arial"/>
                <w:b/>
                <w:bCs/>
                <w:i/>
                <w:sz w:val="22"/>
              </w:rPr>
              <w:t>Home</w:t>
            </w:r>
            <w:r w:rsidRPr="00675D4A">
              <w:rPr>
                <w:rFonts w:cs="Arial"/>
                <w:b/>
                <w:bCs/>
                <w:sz w:val="22"/>
              </w:rPr>
              <w:t xml:space="preserve"> Page</w:t>
            </w:r>
            <w:r w:rsidRPr="00675D4A">
              <w:rPr>
                <w:rFonts w:cs="Arial"/>
                <w:bCs/>
                <w:sz w:val="22"/>
              </w:rPr>
              <w:t>, click on</w:t>
            </w:r>
            <w:r w:rsidRPr="00675D4A">
              <w:rPr>
                <w:b/>
                <w:bCs/>
                <w:sz w:val="22"/>
              </w:rPr>
              <w:t xml:space="preserve"> Latest Filings</w:t>
            </w:r>
            <w:r w:rsidRPr="00675D4A">
              <w:rPr>
                <w:bCs/>
                <w:sz w:val="22"/>
              </w:rPr>
              <w:t xml:space="preserve"> </w:t>
            </w:r>
            <w:r w:rsidRPr="00675D4A">
              <w:rPr>
                <w:b/>
                <w:bCs/>
                <w:sz w:val="22"/>
              </w:rPr>
              <w:t xml:space="preserve">hyperlink </w:t>
            </w: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rFonts w:cs="Arial"/>
                <w:b/>
                <w:bCs/>
              </w:rPr>
            </w:pPr>
            <w:r w:rsidRPr="00675D4A">
              <w:rPr>
                <w:bCs/>
                <w:sz w:val="22"/>
              </w:rPr>
              <w:t xml:space="preserve">When clicked, the Latest </w:t>
            </w:r>
            <w:r w:rsidRPr="00675D4A">
              <w:rPr>
                <w:b/>
                <w:bCs/>
                <w:sz w:val="22"/>
              </w:rPr>
              <w:t>Filings</w:t>
            </w:r>
            <w:r w:rsidRPr="00675D4A">
              <w:rPr>
                <w:bCs/>
                <w:sz w:val="22"/>
              </w:rPr>
              <w:t xml:space="preserve"> pop-up window will display filings submitted within the last 30 days. </w:t>
            </w:r>
          </w:p>
          <w:p w:rsidR="00A646BA" w:rsidRPr="00675D4A" w:rsidRDefault="00A646BA" w:rsidP="00675D4A">
            <w:pPr>
              <w:ind w:left="720"/>
              <w:rPr>
                <w:rFonts w:cs="Arial"/>
                <w:b/>
                <w:bCs/>
              </w:rPr>
            </w:pPr>
          </w:p>
          <w:p w:rsidR="00A646BA" w:rsidRPr="00675D4A" w:rsidRDefault="008A17F3" w:rsidP="001B0552">
            <w:pPr>
              <w:rPr>
                <w:b/>
                <w:bCs/>
              </w:rPr>
            </w:pPr>
            <w:r>
              <w:rPr>
                <w:b/>
                <w:noProof/>
                <w:szCs w:val="20"/>
              </w:rPr>
              <w:drawing>
                <wp:inline distT="0" distB="0" distL="0" distR="0">
                  <wp:extent cx="4729480" cy="1101090"/>
                  <wp:effectExtent l="1905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9480" cy="110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6BA" w:rsidRPr="00675D4A" w:rsidRDefault="00A646BA" w:rsidP="00675D4A">
            <w:pPr>
              <w:ind w:left="720"/>
              <w:rPr>
                <w:rFonts w:cs="Arial"/>
                <w:b/>
                <w:bCs/>
              </w:rPr>
            </w:pPr>
          </w:p>
          <w:p w:rsidR="00A646BA" w:rsidRPr="00675D4A" w:rsidRDefault="00A646BA" w:rsidP="007B3C36">
            <w:pPr>
              <w:rPr>
                <w:rFonts w:cs="Arial"/>
                <w:b/>
                <w:bCs/>
              </w:rPr>
            </w:pPr>
          </w:p>
        </w:tc>
      </w:tr>
      <w:tr w:rsidR="00A646BA" w:rsidRPr="00675D4A" w:rsidTr="00675D4A">
        <w:trPr>
          <w:cantSplit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8"/>
              </w:numPr>
              <w:spacing w:before="120"/>
              <w:ind w:left="720"/>
              <w:jc w:val="center"/>
              <w:rPr>
                <w:rFonts w:cs="Arial"/>
                <w:szCs w:val="20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numPr>
                <w:ilvl w:val="0"/>
                <w:numId w:val="4"/>
              </w:numPr>
              <w:spacing w:before="12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 xml:space="preserve">Click on the 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>Case No. hyperlink</w:t>
            </w:r>
            <w:r w:rsidRPr="00675D4A">
              <w:rPr>
                <w:rFonts w:cs="Arial"/>
                <w:bCs/>
                <w:sz w:val="22"/>
                <w:szCs w:val="20"/>
              </w:rPr>
              <w:t xml:space="preserve"> to be navigated to the Case File for the selected case</w:t>
            </w:r>
          </w:p>
          <w:p w:rsidR="00A646BA" w:rsidRPr="00675D4A" w:rsidRDefault="008A17F3" w:rsidP="00675D4A">
            <w:pPr>
              <w:keepNext/>
              <w:keepLines/>
              <w:spacing w:before="120"/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noProof/>
                <w:szCs w:val="20"/>
              </w:rPr>
              <w:drawing>
                <wp:inline distT="0" distB="0" distL="0" distR="0">
                  <wp:extent cx="4523105" cy="1602740"/>
                  <wp:effectExtent l="19050" t="0" r="0" b="0"/>
                  <wp:docPr id="40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0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6BA" w:rsidRPr="00675D4A" w:rsidRDefault="00A646BA" w:rsidP="00675D4A">
            <w:pPr>
              <w:keepNext/>
              <w:keepLines/>
              <w:numPr>
                <w:ilvl w:val="0"/>
                <w:numId w:val="4"/>
              </w:numPr>
              <w:spacing w:before="12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 xml:space="preserve">Click on 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 xml:space="preserve">Document Title hyperlink </w:t>
            </w:r>
            <w:r w:rsidRPr="00675D4A">
              <w:rPr>
                <w:rFonts w:cs="Arial"/>
                <w:bCs/>
                <w:sz w:val="22"/>
                <w:szCs w:val="20"/>
              </w:rPr>
              <w:t>to view filing</w:t>
            </w:r>
          </w:p>
          <w:p w:rsidR="00A646BA" w:rsidRPr="00675D4A" w:rsidRDefault="00A646BA" w:rsidP="00675D4A">
            <w:pPr>
              <w:keepNext/>
              <w:keepLines/>
              <w:spacing w:before="120"/>
              <w:ind w:left="720"/>
              <w:rPr>
                <w:rFonts w:cs="Arial"/>
                <w:b/>
                <w:bCs/>
                <w:szCs w:val="20"/>
              </w:rPr>
            </w:pPr>
          </w:p>
        </w:tc>
      </w:tr>
      <w:tr w:rsidR="00A646BA" w:rsidRPr="00675D4A" w:rsidTr="00675D4A">
        <w:trPr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8"/>
              </w:numPr>
              <w:spacing w:before="120"/>
              <w:ind w:left="720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numPr>
                <w:ilvl w:val="0"/>
                <w:numId w:val="4"/>
              </w:numPr>
              <w:spacing w:before="12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 xml:space="preserve">Click on 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>Filing No. hyperlink</w:t>
            </w:r>
            <w:r w:rsidRPr="00675D4A">
              <w:rPr>
                <w:rFonts w:cs="Arial"/>
                <w:bCs/>
                <w:sz w:val="22"/>
                <w:szCs w:val="20"/>
              </w:rPr>
              <w:t xml:space="preserve"> to view pop-up window containing filing information will be displayed</w:t>
            </w:r>
          </w:p>
          <w:p w:rsidR="00A646BA" w:rsidRPr="00675D4A" w:rsidRDefault="00A646BA" w:rsidP="00675D4A">
            <w:pPr>
              <w:keepNext/>
              <w:keepLines/>
              <w:numPr>
                <w:ilvl w:val="0"/>
                <w:numId w:val="4"/>
              </w:numPr>
              <w:spacing w:before="12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 xml:space="preserve">In Attachments section, click on 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>Document Title hyperlink</w:t>
            </w:r>
            <w:r w:rsidRPr="00675D4A">
              <w:rPr>
                <w:rFonts w:cs="Arial"/>
                <w:bCs/>
                <w:sz w:val="22"/>
                <w:szCs w:val="20"/>
              </w:rPr>
              <w:t xml:space="preserve"> to view filing.</w:t>
            </w:r>
          </w:p>
          <w:p w:rsidR="00A646BA" w:rsidRPr="00675D4A" w:rsidRDefault="008A17F3" w:rsidP="00675D4A">
            <w:pPr>
              <w:keepNext/>
              <w:keepLines/>
              <w:spacing w:before="120"/>
              <w:ind w:left="720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noProof/>
                <w:szCs w:val="20"/>
              </w:rPr>
              <w:drawing>
                <wp:inline distT="0" distB="0" distL="0" distR="0">
                  <wp:extent cx="2723515" cy="1572895"/>
                  <wp:effectExtent l="19050" t="0" r="63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15" cy="157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6BA" w:rsidRPr="00675D4A" w:rsidRDefault="00A646BA" w:rsidP="00675D4A">
            <w:pPr>
              <w:keepNext/>
              <w:keepLines/>
              <w:spacing w:before="120"/>
              <w:ind w:left="720"/>
              <w:rPr>
                <w:rFonts w:cs="Arial"/>
                <w:b/>
                <w:bCs/>
                <w:szCs w:val="20"/>
              </w:rPr>
            </w:pPr>
          </w:p>
        </w:tc>
      </w:tr>
    </w:tbl>
    <w:p w:rsidR="00A646BA" w:rsidRPr="00DE0753" w:rsidRDefault="00A646BA" w:rsidP="001E59BD">
      <w:pPr>
        <w:pStyle w:val="BodyTextIndent"/>
        <w:spacing w:before="60" w:after="240"/>
        <w:rPr>
          <w:rFonts w:cs="Arial"/>
          <w:b/>
          <w:szCs w:val="24"/>
        </w:rPr>
      </w:pPr>
    </w:p>
    <w:p w:rsidR="00A646BA" w:rsidRPr="007B3C36" w:rsidRDefault="00A646BA" w:rsidP="00500FCF">
      <w:pPr>
        <w:pStyle w:val="BodyTextIndent"/>
        <w:keepNext/>
        <w:keepLines/>
        <w:numPr>
          <w:ilvl w:val="0"/>
          <w:numId w:val="7"/>
        </w:numPr>
        <w:spacing w:before="60" w:after="240"/>
        <w:rPr>
          <w:rFonts w:cs="Arial"/>
          <w:szCs w:val="24"/>
        </w:rPr>
      </w:pPr>
      <w:r w:rsidRPr="007B3C36">
        <w:rPr>
          <w:rFonts w:cs="Arial"/>
          <w:b/>
          <w:szCs w:val="20"/>
        </w:rPr>
        <w:lastRenderedPageBreak/>
        <w:t>Latest</w:t>
      </w:r>
      <w:r w:rsidRPr="007B3C36">
        <w:rPr>
          <w:rFonts w:cs="Arial"/>
          <w:b/>
          <w:szCs w:val="24"/>
        </w:rPr>
        <w:t xml:space="preserve"> Commission Orders Issued</w:t>
      </w:r>
      <w:r>
        <w:rPr>
          <w:rFonts w:cs="Arial"/>
          <w:b/>
          <w:szCs w:val="24"/>
        </w:rPr>
        <w:t>:</w:t>
      </w:r>
    </w:p>
    <w:tbl>
      <w:tblPr>
        <w:tblW w:w="8640" w:type="dxa"/>
        <w:jc w:val="center"/>
        <w:tblBorders>
          <w:top w:val="single" w:sz="6" w:space="0" w:color="000000"/>
          <w:left w:val="single" w:sz="12" w:space="0" w:color="000000"/>
          <w:bottom w:val="single" w:sz="6" w:space="0" w:color="000000"/>
          <w:right w:val="single" w:sz="12" w:space="0" w:color="000000"/>
          <w:insideV w:val="single" w:sz="6" w:space="0" w:color="000000"/>
        </w:tblBorders>
        <w:tblLayout w:type="fixed"/>
        <w:tblCellMar>
          <w:left w:w="115" w:type="dxa"/>
          <w:right w:w="115" w:type="dxa"/>
        </w:tblCellMar>
        <w:tblLook w:val="01E0"/>
      </w:tblPr>
      <w:tblGrid>
        <w:gridCol w:w="815"/>
        <w:gridCol w:w="7825"/>
      </w:tblGrid>
      <w:tr w:rsidR="00A646BA" w:rsidRPr="00675D4A" w:rsidTr="00675D4A">
        <w:trPr>
          <w:trHeight w:val="432"/>
          <w:tblHeader/>
          <w:jc w:val="center"/>
        </w:trPr>
        <w:tc>
          <w:tcPr>
            <w:tcW w:w="81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675D4A">
            <w:pPr>
              <w:keepNext/>
              <w:keepLines/>
              <w:jc w:val="center"/>
              <w:rPr>
                <w:rFonts w:cs="Arial"/>
                <w:b/>
                <w:szCs w:val="24"/>
              </w:rPr>
            </w:pPr>
            <w:r w:rsidRPr="00675D4A">
              <w:rPr>
                <w:rFonts w:cs="Arial"/>
                <w:b/>
                <w:szCs w:val="24"/>
              </w:rPr>
              <w:t>Step</w:t>
            </w:r>
          </w:p>
        </w:tc>
        <w:tc>
          <w:tcPr>
            <w:tcW w:w="782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675D4A">
            <w:pPr>
              <w:keepNext/>
              <w:keepLines/>
              <w:rPr>
                <w:rFonts w:cs="Arial"/>
                <w:b/>
                <w:bCs/>
                <w:szCs w:val="24"/>
              </w:rPr>
            </w:pPr>
            <w:r w:rsidRPr="00675D4A">
              <w:rPr>
                <w:rFonts w:cs="Arial"/>
                <w:b/>
                <w:bCs/>
                <w:szCs w:val="24"/>
              </w:rPr>
              <w:t>Action</w:t>
            </w:r>
          </w:p>
        </w:tc>
      </w:tr>
      <w:tr w:rsidR="00A646BA" w:rsidRPr="00675D4A" w:rsidTr="00675D4A">
        <w:trPr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numPr>
                <w:ilvl w:val="0"/>
                <w:numId w:val="9"/>
              </w:numPr>
              <w:spacing w:before="120"/>
              <w:ind w:left="720"/>
              <w:jc w:val="center"/>
              <w:rPr>
                <w:rFonts w:cs="Arial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spacing w:before="120" w:after="280"/>
              <w:rPr>
                <w:b/>
                <w:bCs/>
              </w:rPr>
            </w:pPr>
            <w:r w:rsidRPr="00675D4A">
              <w:rPr>
                <w:rFonts w:cs="Arial"/>
                <w:bCs/>
                <w:sz w:val="22"/>
              </w:rPr>
              <w:t xml:space="preserve">From the </w:t>
            </w:r>
            <w:r w:rsidRPr="00675D4A">
              <w:rPr>
                <w:rFonts w:cs="Arial"/>
                <w:b/>
                <w:bCs/>
                <w:sz w:val="22"/>
              </w:rPr>
              <w:t xml:space="preserve">Public User </w:t>
            </w:r>
            <w:r w:rsidRPr="00675D4A">
              <w:rPr>
                <w:rFonts w:cs="Arial"/>
                <w:b/>
                <w:bCs/>
                <w:i/>
                <w:sz w:val="22"/>
              </w:rPr>
              <w:t>Home</w:t>
            </w:r>
            <w:r w:rsidRPr="00675D4A">
              <w:rPr>
                <w:rFonts w:cs="Arial"/>
                <w:b/>
                <w:bCs/>
                <w:sz w:val="22"/>
              </w:rPr>
              <w:t xml:space="preserve"> Page</w:t>
            </w:r>
            <w:r w:rsidRPr="00675D4A">
              <w:rPr>
                <w:rFonts w:cs="Arial"/>
                <w:bCs/>
                <w:sz w:val="22"/>
              </w:rPr>
              <w:t>, click on</w:t>
            </w:r>
            <w:r w:rsidRPr="00675D4A">
              <w:rPr>
                <w:b/>
                <w:bCs/>
                <w:sz w:val="22"/>
              </w:rPr>
              <w:t xml:space="preserve"> Latest Commission Orders Issued hyperlink </w:t>
            </w:r>
          </w:p>
          <w:p w:rsidR="00A646BA" w:rsidRPr="00675D4A" w:rsidRDefault="00A646BA" w:rsidP="00675D4A">
            <w:pPr>
              <w:pStyle w:val="BodyTextIndent"/>
              <w:keepNext/>
              <w:keepLines/>
              <w:numPr>
                <w:ilvl w:val="0"/>
                <w:numId w:val="4"/>
              </w:numPr>
              <w:spacing w:before="60" w:after="240"/>
              <w:rPr>
                <w:rFonts w:cs="Arial"/>
                <w:b/>
                <w:bCs/>
              </w:rPr>
            </w:pPr>
            <w:r w:rsidRPr="00675D4A">
              <w:rPr>
                <w:bCs/>
                <w:sz w:val="22"/>
              </w:rPr>
              <w:t xml:space="preserve">When clicked, </w:t>
            </w:r>
            <w:r w:rsidRPr="00675D4A">
              <w:rPr>
                <w:b/>
                <w:bCs/>
                <w:sz w:val="22"/>
              </w:rPr>
              <w:t xml:space="preserve">the Latest Commission Orders Issued </w:t>
            </w:r>
            <w:r w:rsidRPr="00675D4A">
              <w:rPr>
                <w:bCs/>
                <w:sz w:val="22"/>
              </w:rPr>
              <w:t xml:space="preserve">pop-up window will display in descending Issued Date order, </w:t>
            </w:r>
            <w:r w:rsidRPr="00675D4A">
              <w:rPr>
                <w:rFonts w:cs="Arial"/>
                <w:bCs/>
                <w:sz w:val="22"/>
              </w:rPr>
              <w:t xml:space="preserve">the Commission issuances for </w:t>
            </w:r>
            <w:r w:rsidRPr="00675D4A">
              <w:rPr>
                <w:bCs/>
                <w:sz w:val="22"/>
              </w:rPr>
              <w:t>the last 30 days.</w:t>
            </w:r>
            <w:r w:rsidRPr="00675D4A">
              <w:rPr>
                <w:b/>
                <w:bCs/>
                <w:sz w:val="22"/>
              </w:rPr>
              <w:t xml:space="preserve"> </w:t>
            </w:r>
          </w:p>
          <w:p w:rsidR="00A646BA" w:rsidRPr="00675D4A" w:rsidRDefault="008A17F3" w:rsidP="00675D4A">
            <w:pPr>
              <w:keepNext/>
              <w:keepLines/>
              <w:rPr>
                <w:b/>
                <w:bCs/>
              </w:rPr>
            </w:pPr>
            <w:r>
              <w:rPr>
                <w:b/>
                <w:noProof/>
                <w:szCs w:val="20"/>
              </w:rPr>
              <w:drawing>
                <wp:inline distT="0" distB="0" distL="0" distR="0">
                  <wp:extent cx="4758690" cy="1995805"/>
                  <wp:effectExtent l="19050" t="0" r="3810" b="0"/>
                  <wp:docPr id="42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690" cy="199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6BA" w:rsidRPr="00675D4A" w:rsidRDefault="00A646BA" w:rsidP="00675D4A">
            <w:pPr>
              <w:keepNext/>
              <w:keepLines/>
              <w:rPr>
                <w:rFonts w:cs="Arial"/>
                <w:b/>
                <w:bCs/>
              </w:rPr>
            </w:pPr>
          </w:p>
        </w:tc>
      </w:tr>
      <w:tr w:rsidR="00A646BA" w:rsidRPr="00675D4A" w:rsidTr="00675D4A">
        <w:trPr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numPr>
                <w:ilvl w:val="0"/>
                <w:numId w:val="9"/>
              </w:numPr>
              <w:spacing w:before="120"/>
              <w:ind w:left="720"/>
              <w:jc w:val="center"/>
              <w:rPr>
                <w:rFonts w:cs="Arial"/>
                <w:szCs w:val="20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numPr>
                <w:ilvl w:val="0"/>
                <w:numId w:val="4"/>
              </w:numPr>
              <w:spacing w:before="12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 xml:space="preserve">Click on the 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>Case No. hyperlink</w:t>
            </w:r>
            <w:r w:rsidRPr="00675D4A">
              <w:rPr>
                <w:rFonts w:cs="Arial"/>
                <w:bCs/>
                <w:sz w:val="22"/>
                <w:szCs w:val="20"/>
              </w:rPr>
              <w:t xml:space="preserve"> to be navigated to the Case File for the selected case</w:t>
            </w:r>
          </w:p>
          <w:p w:rsidR="00A646BA" w:rsidRPr="00675D4A" w:rsidRDefault="008A17F3" w:rsidP="00675D4A">
            <w:pPr>
              <w:keepNext/>
              <w:keepLines/>
              <w:spacing w:before="120"/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noProof/>
                <w:szCs w:val="20"/>
              </w:rPr>
              <w:drawing>
                <wp:inline distT="0" distB="0" distL="0" distR="0">
                  <wp:extent cx="4523105" cy="1602740"/>
                  <wp:effectExtent l="1905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0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46BA" w:rsidRPr="00675D4A">
              <w:rPr>
                <w:rFonts w:cs="Arial"/>
                <w:bCs/>
                <w:sz w:val="22"/>
                <w:szCs w:val="20"/>
              </w:rPr>
              <w:br/>
            </w:r>
          </w:p>
          <w:p w:rsidR="00A646BA" w:rsidRPr="00675D4A" w:rsidRDefault="00A646BA" w:rsidP="00675D4A">
            <w:pPr>
              <w:keepNext/>
              <w:keepLines/>
              <w:numPr>
                <w:ilvl w:val="0"/>
                <w:numId w:val="4"/>
              </w:numPr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 xml:space="preserve">Click on 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 xml:space="preserve">Document Title hyperlink </w:t>
            </w:r>
            <w:r w:rsidRPr="00675D4A">
              <w:rPr>
                <w:rFonts w:cs="Arial"/>
                <w:bCs/>
                <w:sz w:val="22"/>
                <w:szCs w:val="20"/>
              </w:rPr>
              <w:t>to view Issuance</w:t>
            </w:r>
            <w:r w:rsidRPr="00675D4A">
              <w:rPr>
                <w:rFonts w:cs="Arial"/>
                <w:bCs/>
                <w:sz w:val="22"/>
                <w:szCs w:val="20"/>
              </w:rPr>
              <w:br/>
            </w:r>
          </w:p>
        </w:tc>
      </w:tr>
      <w:tr w:rsidR="00A646BA" w:rsidRPr="00675D4A" w:rsidTr="00675D4A">
        <w:trPr>
          <w:cantSplit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numPr>
                <w:ilvl w:val="0"/>
                <w:numId w:val="9"/>
              </w:numPr>
              <w:spacing w:before="120"/>
              <w:ind w:left="720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numPr>
                <w:ilvl w:val="0"/>
                <w:numId w:val="4"/>
              </w:numPr>
              <w:spacing w:before="12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 xml:space="preserve">Click on 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>Filing No. hyperlink</w:t>
            </w:r>
            <w:r w:rsidRPr="00675D4A">
              <w:rPr>
                <w:rFonts w:cs="Arial"/>
                <w:bCs/>
                <w:sz w:val="22"/>
                <w:szCs w:val="20"/>
              </w:rPr>
              <w:t xml:space="preserve"> to view pop-up window containing filing information will be displayed</w:t>
            </w:r>
          </w:p>
          <w:p w:rsidR="00A646BA" w:rsidRPr="00675D4A" w:rsidRDefault="00A646BA" w:rsidP="00675D4A">
            <w:pPr>
              <w:keepNext/>
              <w:keepLines/>
              <w:numPr>
                <w:ilvl w:val="0"/>
                <w:numId w:val="4"/>
              </w:numPr>
              <w:spacing w:before="12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 xml:space="preserve">In Attachments section, click on 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>Document Title hyperlink</w:t>
            </w:r>
            <w:r w:rsidRPr="00675D4A">
              <w:rPr>
                <w:rFonts w:cs="Arial"/>
                <w:bCs/>
                <w:sz w:val="22"/>
                <w:szCs w:val="20"/>
              </w:rPr>
              <w:t xml:space="preserve"> to view issuance</w:t>
            </w:r>
          </w:p>
          <w:p w:rsidR="00A646BA" w:rsidRPr="00675D4A" w:rsidRDefault="008A17F3" w:rsidP="00675D4A">
            <w:pPr>
              <w:keepNext/>
              <w:keepLines/>
              <w:spacing w:before="120"/>
              <w:ind w:left="720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noProof/>
                <w:szCs w:val="20"/>
              </w:rPr>
              <w:drawing>
                <wp:inline distT="0" distB="0" distL="0" distR="0">
                  <wp:extent cx="2723515" cy="1572895"/>
                  <wp:effectExtent l="19050" t="0" r="63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15" cy="157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6BA" w:rsidRPr="00675D4A" w:rsidRDefault="00A646BA" w:rsidP="00675D4A">
            <w:pPr>
              <w:keepNext/>
              <w:keepLines/>
              <w:spacing w:before="120"/>
              <w:rPr>
                <w:rFonts w:cs="Arial"/>
                <w:b/>
                <w:bCs/>
                <w:szCs w:val="20"/>
              </w:rPr>
            </w:pPr>
          </w:p>
        </w:tc>
      </w:tr>
    </w:tbl>
    <w:p w:rsidR="00A646BA" w:rsidRPr="006E0925" w:rsidRDefault="00A646BA" w:rsidP="006E0925">
      <w:pPr>
        <w:pStyle w:val="BodyTextIndent"/>
        <w:keepNext/>
        <w:keepLines/>
        <w:spacing w:before="60"/>
        <w:ind w:left="1080"/>
        <w:rPr>
          <w:rFonts w:cs="Arial"/>
          <w:szCs w:val="24"/>
        </w:rPr>
      </w:pPr>
    </w:p>
    <w:p w:rsidR="00A646BA" w:rsidRDefault="00A646BA" w:rsidP="00500FCF">
      <w:pPr>
        <w:pStyle w:val="BodyTextIndent"/>
        <w:keepNext/>
        <w:keepLines/>
        <w:numPr>
          <w:ilvl w:val="0"/>
          <w:numId w:val="7"/>
        </w:numPr>
        <w:spacing w:before="60"/>
        <w:rPr>
          <w:rFonts w:cs="Arial"/>
          <w:szCs w:val="24"/>
        </w:rPr>
      </w:pPr>
      <w:r w:rsidRPr="00DE0753">
        <w:rPr>
          <w:rFonts w:cs="Arial"/>
          <w:b/>
          <w:szCs w:val="24"/>
        </w:rPr>
        <w:t>Latest Cases Initiated</w:t>
      </w:r>
      <w:r>
        <w:rPr>
          <w:rFonts w:cs="Arial"/>
          <w:b/>
          <w:szCs w:val="24"/>
        </w:rPr>
        <w:t xml:space="preserve">:  </w:t>
      </w:r>
    </w:p>
    <w:tbl>
      <w:tblPr>
        <w:tblW w:w="8640" w:type="dxa"/>
        <w:jc w:val="center"/>
        <w:tblBorders>
          <w:top w:val="single" w:sz="6" w:space="0" w:color="000000"/>
          <w:left w:val="single" w:sz="12" w:space="0" w:color="000000"/>
          <w:bottom w:val="single" w:sz="6" w:space="0" w:color="000000"/>
          <w:right w:val="single" w:sz="12" w:space="0" w:color="000000"/>
          <w:insideV w:val="single" w:sz="6" w:space="0" w:color="000000"/>
        </w:tblBorders>
        <w:tblLayout w:type="fixed"/>
        <w:tblCellMar>
          <w:left w:w="115" w:type="dxa"/>
          <w:right w:w="115" w:type="dxa"/>
        </w:tblCellMar>
        <w:tblLook w:val="01E0"/>
      </w:tblPr>
      <w:tblGrid>
        <w:gridCol w:w="815"/>
        <w:gridCol w:w="7825"/>
      </w:tblGrid>
      <w:tr w:rsidR="00A646BA" w:rsidRPr="00675D4A" w:rsidTr="00675D4A">
        <w:trPr>
          <w:trHeight w:val="432"/>
          <w:tblHeader/>
          <w:jc w:val="center"/>
        </w:trPr>
        <w:tc>
          <w:tcPr>
            <w:tcW w:w="81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675D4A">
            <w:pPr>
              <w:keepNext/>
              <w:keepLines/>
              <w:jc w:val="center"/>
              <w:rPr>
                <w:rFonts w:cs="Arial"/>
                <w:b/>
                <w:szCs w:val="24"/>
              </w:rPr>
            </w:pPr>
            <w:r w:rsidRPr="00675D4A">
              <w:rPr>
                <w:rFonts w:cs="Arial"/>
                <w:b/>
                <w:szCs w:val="24"/>
              </w:rPr>
              <w:t>Step</w:t>
            </w:r>
          </w:p>
        </w:tc>
        <w:tc>
          <w:tcPr>
            <w:tcW w:w="782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675D4A">
            <w:pPr>
              <w:keepNext/>
              <w:keepLines/>
              <w:rPr>
                <w:rFonts w:cs="Arial"/>
                <w:b/>
                <w:bCs/>
                <w:szCs w:val="24"/>
              </w:rPr>
            </w:pPr>
            <w:r w:rsidRPr="00675D4A">
              <w:rPr>
                <w:rFonts w:cs="Arial"/>
                <w:b/>
                <w:bCs/>
                <w:szCs w:val="24"/>
              </w:rPr>
              <w:t>Action</w:t>
            </w:r>
          </w:p>
        </w:tc>
      </w:tr>
      <w:tr w:rsidR="00A646BA" w:rsidRPr="00675D4A" w:rsidTr="00675D4A">
        <w:trPr>
          <w:cantSplit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numPr>
                <w:ilvl w:val="0"/>
                <w:numId w:val="10"/>
              </w:numPr>
              <w:spacing w:before="120"/>
              <w:ind w:left="720"/>
              <w:jc w:val="center"/>
              <w:rPr>
                <w:rFonts w:cs="Arial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spacing w:before="120" w:after="280"/>
              <w:rPr>
                <w:b/>
                <w:bCs/>
              </w:rPr>
            </w:pPr>
            <w:r w:rsidRPr="00675D4A">
              <w:rPr>
                <w:rFonts w:cs="Arial"/>
                <w:bCs/>
                <w:sz w:val="22"/>
              </w:rPr>
              <w:t xml:space="preserve">From the </w:t>
            </w:r>
            <w:r w:rsidRPr="00675D4A">
              <w:rPr>
                <w:rFonts w:cs="Arial"/>
                <w:b/>
                <w:bCs/>
                <w:sz w:val="22"/>
              </w:rPr>
              <w:t xml:space="preserve">Public User </w:t>
            </w:r>
            <w:r w:rsidRPr="00675D4A">
              <w:rPr>
                <w:rFonts w:cs="Arial"/>
                <w:b/>
                <w:bCs/>
                <w:i/>
                <w:sz w:val="22"/>
              </w:rPr>
              <w:t>Home</w:t>
            </w:r>
            <w:r w:rsidRPr="00675D4A">
              <w:rPr>
                <w:rFonts w:cs="Arial"/>
                <w:b/>
                <w:bCs/>
                <w:sz w:val="22"/>
              </w:rPr>
              <w:t xml:space="preserve"> Page</w:t>
            </w:r>
            <w:r w:rsidRPr="00675D4A">
              <w:rPr>
                <w:rFonts w:cs="Arial"/>
                <w:bCs/>
                <w:sz w:val="22"/>
              </w:rPr>
              <w:t>, click on</w:t>
            </w:r>
            <w:r w:rsidRPr="00675D4A">
              <w:rPr>
                <w:b/>
                <w:bCs/>
                <w:sz w:val="22"/>
              </w:rPr>
              <w:t xml:space="preserve"> Latest Cases Initiated</w:t>
            </w:r>
            <w:r w:rsidRPr="00675D4A">
              <w:rPr>
                <w:bCs/>
                <w:sz w:val="22"/>
              </w:rPr>
              <w:t xml:space="preserve"> </w:t>
            </w:r>
            <w:r w:rsidRPr="00675D4A">
              <w:rPr>
                <w:b/>
                <w:bCs/>
                <w:sz w:val="22"/>
              </w:rPr>
              <w:t xml:space="preserve">hyperlink </w:t>
            </w:r>
          </w:p>
          <w:p w:rsidR="00A646BA" w:rsidRPr="00675D4A" w:rsidRDefault="00A646BA" w:rsidP="00675D4A">
            <w:pPr>
              <w:keepNext/>
              <w:keepLines/>
              <w:numPr>
                <w:ilvl w:val="0"/>
                <w:numId w:val="4"/>
              </w:numPr>
              <w:rPr>
                <w:rFonts w:cs="Arial"/>
                <w:b/>
                <w:bCs/>
              </w:rPr>
            </w:pPr>
            <w:r w:rsidRPr="00675D4A">
              <w:rPr>
                <w:bCs/>
                <w:sz w:val="22"/>
              </w:rPr>
              <w:t xml:space="preserve">When clicked, the </w:t>
            </w:r>
            <w:r w:rsidRPr="00675D4A">
              <w:rPr>
                <w:b/>
                <w:bCs/>
                <w:sz w:val="22"/>
              </w:rPr>
              <w:t>Latest Cases Initiated</w:t>
            </w:r>
            <w:r w:rsidRPr="00675D4A">
              <w:rPr>
                <w:bCs/>
                <w:sz w:val="22"/>
              </w:rPr>
              <w:t xml:space="preserve"> pop-up window will display filings submitted within the last 30 days. </w:t>
            </w:r>
          </w:p>
          <w:p w:rsidR="00A646BA" w:rsidRPr="00675D4A" w:rsidRDefault="00A646BA" w:rsidP="00675D4A">
            <w:pPr>
              <w:keepNext/>
              <w:keepLines/>
              <w:rPr>
                <w:b/>
                <w:bCs/>
              </w:rPr>
            </w:pPr>
          </w:p>
          <w:p w:rsidR="00A646BA" w:rsidRPr="00675D4A" w:rsidRDefault="008A17F3" w:rsidP="00675D4A">
            <w:pPr>
              <w:keepNext/>
              <w:keepLines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noProof/>
                <w:szCs w:val="20"/>
              </w:rPr>
              <w:drawing>
                <wp:inline distT="0" distB="0" distL="0" distR="0">
                  <wp:extent cx="4758690" cy="2153285"/>
                  <wp:effectExtent l="19050" t="0" r="3810" b="0"/>
                  <wp:docPr id="45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690" cy="2153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6BA" w:rsidRPr="00675D4A" w:rsidRDefault="00A646BA" w:rsidP="00675D4A">
            <w:pPr>
              <w:keepNext/>
              <w:keepLines/>
              <w:rPr>
                <w:rFonts w:cs="Arial"/>
                <w:b/>
                <w:bCs/>
              </w:rPr>
            </w:pPr>
          </w:p>
        </w:tc>
      </w:tr>
      <w:tr w:rsidR="00A646BA" w:rsidRPr="00675D4A" w:rsidTr="00675D4A">
        <w:trPr>
          <w:cantSplit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numPr>
                <w:ilvl w:val="0"/>
                <w:numId w:val="10"/>
              </w:numPr>
              <w:spacing w:before="120"/>
              <w:ind w:left="720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spacing w:before="120" w:after="28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 xml:space="preserve">Click on the 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>Case No. hyperlink</w:t>
            </w:r>
            <w:r w:rsidRPr="00675D4A">
              <w:rPr>
                <w:rFonts w:cs="Arial"/>
                <w:bCs/>
                <w:sz w:val="22"/>
                <w:szCs w:val="20"/>
              </w:rPr>
              <w:t xml:space="preserve"> to be navigated to the Case File for the selected case</w:t>
            </w:r>
          </w:p>
          <w:p w:rsidR="00A646BA" w:rsidRPr="00675D4A" w:rsidRDefault="00A646BA" w:rsidP="00675D4A">
            <w:pPr>
              <w:keepNext/>
              <w:keepLines/>
              <w:spacing w:before="120" w:after="28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br/>
            </w:r>
            <w:r w:rsidR="008A17F3">
              <w:rPr>
                <w:rFonts w:cs="Arial"/>
                <w:b/>
                <w:noProof/>
                <w:szCs w:val="20"/>
              </w:rPr>
              <w:drawing>
                <wp:inline distT="0" distB="0" distL="0" distR="0">
                  <wp:extent cx="4523105" cy="1602740"/>
                  <wp:effectExtent l="1905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0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6BA" w:rsidRDefault="00A646BA" w:rsidP="00615C34">
      <w:pPr>
        <w:pStyle w:val="BodyTextIndent"/>
        <w:keepNext/>
        <w:keepLines/>
        <w:spacing w:before="60"/>
        <w:ind w:left="0"/>
        <w:jc w:val="center"/>
        <w:rPr>
          <w:rFonts w:cs="Arial"/>
          <w:szCs w:val="24"/>
        </w:rPr>
      </w:pPr>
    </w:p>
    <w:p w:rsidR="00A646BA" w:rsidRPr="00C8504C" w:rsidRDefault="00A646BA" w:rsidP="00500FCF">
      <w:pPr>
        <w:pStyle w:val="BodyTextIndent"/>
        <w:keepNext/>
        <w:keepLines/>
        <w:numPr>
          <w:ilvl w:val="0"/>
          <w:numId w:val="7"/>
        </w:numPr>
        <w:spacing w:before="60"/>
        <w:rPr>
          <w:rFonts w:cs="Arial"/>
          <w:szCs w:val="24"/>
        </w:rPr>
      </w:pPr>
      <w:r w:rsidRPr="00DE0753">
        <w:rPr>
          <w:rFonts w:cs="Arial"/>
          <w:b/>
          <w:szCs w:val="24"/>
        </w:rPr>
        <w:t>Case Lookup</w:t>
      </w:r>
      <w:r>
        <w:rPr>
          <w:rFonts w:cs="Arial"/>
          <w:b/>
          <w:szCs w:val="24"/>
        </w:rPr>
        <w:t xml:space="preserve">:  </w:t>
      </w:r>
      <w:r w:rsidRPr="00DE0753">
        <w:rPr>
          <w:rFonts w:cs="Arial"/>
          <w:b/>
          <w:szCs w:val="24"/>
        </w:rPr>
        <w:t xml:space="preserve"> </w:t>
      </w:r>
    </w:p>
    <w:tbl>
      <w:tblPr>
        <w:tblW w:w="8640" w:type="dxa"/>
        <w:jc w:val="center"/>
        <w:tblBorders>
          <w:top w:val="single" w:sz="6" w:space="0" w:color="000000"/>
          <w:left w:val="single" w:sz="12" w:space="0" w:color="000000"/>
          <w:bottom w:val="single" w:sz="6" w:space="0" w:color="000000"/>
          <w:right w:val="single" w:sz="12" w:space="0" w:color="000000"/>
          <w:insideV w:val="single" w:sz="6" w:space="0" w:color="000000"/>
        </w:tblBorders>
        <w:tblLayout w:type="fixed"/>
        <w:tblCellMar>
          <w:left w:w="115" w:type="dxa"/>
          <w:right w:w="115" w:type="dxa"/>
        </w:tblCellMar>
        <w:tblLook w:val="01E0"/>
      </w:tblPr>
      <w:tblGrid>
        <w:gridCol w:w="815"/>
        <w:gridCol w:w="7825"/>
      </w:tblGrid>
      <w:tr w:rsidR="00A646BA" w:rsidRPr="00675D4A" w:rsidTr="00675D4A">
        <w:trPr>
          <w:trHeight w:val="432"/>
          <w:tblHeader/>
          <w:jc w:val="center"/>
        </w:trPr>
        <w:tc>
          <w:tcPr>
            <w:tcW w:w="81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675D4A">
            <w:pPr>
              <w:jc w:val="center"/>
              <w:rPr>
                <w:rFonts w:cs="Arial"/>
                <w:b/>
                <w:szCs w:val="24"/>
              </w:rPr>
            </w:pPr>
            <w:r w:rsidRPr="00675D4A">
              <w:rPr>
                <w:rFonts w:cs="Arial"/>
                <w:b/>
                <w:szCs w:val="24"/>
              </w:rPr>
              <w:t>Step</w:t>
            </w:r>
          </w:p>
        </w:tc>
        <w:tc>
          <w:tcPr>
            <w:tcW w:w="782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7B3C36">
            <w:pPr>
              <w:rPr>
                <w:rFonts w:cs="Arial"/>
                <w:b/>
                <w:bCs/>
                <w:szCs w:val="24"/>
              </w:rPr>
            </w:pPr>
            <w:r w:rsidRPr="00675D4A">
              <w:rPr>
                <w:rFonts w:cs="Arial"/>
                <w:b/>
                <w:bCs/>
                <w:szCs w:val="24"/>
              </w:rPr>
              <w:t>Action</w:t>
            </w:r>
          </w:p>
        </w:tc>
      </w:tr>
      <w:tr w:rsidR="00A646BA" w:rsidRPr="00675D4A" w:rsidTr="00675D4A">
        <w:trPr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11"/>
              </w:numPr>
              <w:spacing w:before="120"/>
              <w:ind w:left="720"/>
              <w:jc w:val="center"/>
              <w:rPr>
                <w:rFonts w:cs="Arial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spacing w:before="120" w:after="280"/>
              <w:rPr>
                <w:b/>
                <w:bCs/>
              </w:rPr>
            </w:pPr>
            <w:r w:rsidRPr="00675D4A">
              <w:rPr>
                <w:rFonts w:cs="Arial"/>
                <w:bCs/>
                <w:sz w:val="22"/>
              </w:rPr>
              <w:t xml:space="preserve">From the </w:t>
            </w:r>
            <w:r w:rsidRPr="00675D4A">
              <w:rPr>
                <w:rFonts w:cs="Arial"/>
                <w:b/>
                <w:bCs/>
                <w:sz w:val="22"/>
              </w:rPr>
              <w:t xml:space="preserve">Public User </w:t>
            </w:r>
            <w:r w:rsidRPr="00675D4A">
              <w:rPr>
                <w:rFonts w:cs="Arial"/>
                <w:b/>
                <w:bCs/>
                <w:i/>
                <w:sz w:val="22"/>
              </w:rPr>
              <w:t>Home</w:t>
            </w:r>
            <w:r w:rsidRPr="00675D4A">
              <w:rPr>
                <w:rFonts w:cs="Arial"/>
                <w:b/>
                <w:bCs/>
                <w:sz w:val="22"/>
              </w:rPr>
              <w:t xml:space="preserve"> Page</w:t>
            </w:r>
            <w:r w:rsidRPr="00675D4A">
              <w:rPr>
                <w:rFonts w:cs="Arial"/>
                <w:bCs/>
                <w:sz w:val="22"/>
              </w:rPr>
              <w:t xml:space="preserve">, enter </w:t>
            </w:r>
            <w:r w:rsidRPr="00675D4A">
              <w:rPr>
                <w:b/>
                <w:bCs/>
                <w:sz w:val="22"/>
              </w:rPr>
              <w:t xml:space="preserve">Case Number in text box  </w:t>
            </w:r>
            <w:r w:rsidRPr="00675D4A">
              <w:rPr>
                <w:bCs/>
                <w:sz w:val="22"/>
              </w:rPr>
              <w:t xml:space="preserve">and </w:t>
            </w:r>
            <w:r w:rsidRPr="00675D4A">
              <w:rPr>
                <w:b/>
                <w:bCs/>
                <w:sz w:val="22"/>
              </w:rPr>
              <w:t xml:space="preserve">CLICK TO VIEW CASE BUTTON </w:t>
            </w:r>
          </w:p>
          <w:p w:rsidR="00A646BA" w:rsidRPr="00675D4A" w:rsidRDefault="008A17F3" w:rsidP="00675D4A">
            <w:pPr>
              <w:keepNext/>
              <w:keepLines/>
              <w:spacing w:before="120" w:after="280"/>
              <w:jc w:val="center"/>
              <w:rPr>
                <w:b/>
                <w:bCs/>
              </w:rPr>
            </w:pPr>
            <w:r>
              <w:rPr>
                <w:b/>
                <w:noProof/>
                <w:szCs w:val="20"/>
              </w:rPr>
              <w:drawing>
                <wp:inline distT="0" distB="0" distL="0" distR="0">
                  <wp:extent cx="3460750" cy="629285"/>
                  <wp:effectExtent l="19050" t="0" r="635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75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6BA" w:rsidRPr="00675D4A" w:rsidTr="00675D4A">
        <w:trPr>
          <w:cantSplit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11"/>
              </w:numPr>
              <w:spacing w:before="120"/>
              <w:ind w:left="720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spacing w:before="120" w:after="28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>The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 xml:space="preserve"> Case File Screen </w:t>
            </w:r>
            <w:r w:rsidRPr="00675D4A">
              <w:rPr>
                <w:rFonts w:cs="Arial"/>
                <w:bCs/>
                <w:sz w:val="22"/>
                <w:szCs w:val="20"/>
              </w:rPr>
              <w:t>will be displayed</w:t>
            </w:r>
          </w:p>
          <w:p w:rsidR="00A646BA" w:rsidRPr="00675D4A" w:rsidRDefault="008A17F3" w:rsidP="00675D4A">
            <w:pPr>
              <w:keepNext/>
              <w:keepLines/>
              <w:spacing w:before="120" w:after="280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noProof/>
                <w:szCs w:val="20"/>
              </w:rPr>
              <w:drawing>
                <wp:inline distT="0" distB="0" distL="0" distR="0">
                  <wp:extent cx="4523105" cy="1602740"/>
                  <wp:effectExtent l="1905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0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6BA" w:rsidRDefault="00A646BA" w:rsidP="007831F9">
      <w:pPr>
        <w:pStyle w:val="BodyTextIndent"/>
        <w:keepNext/>
        <w:keepLines/>
        <w:spacing w:before="60"/>
        <w:ind w:left="0"/>
        <w:jc w:val="center"/>
        <w:rPr>
          <w:rFonts w:cs="Arial"/>
          <w:szCs w:val="24"/>
        </w:rPr>
      </w:pPr>
    </w:p>
    <w:p w:rsidR="00A646BA" w:rsidRPr="00640620" w:rsidRDefault="00A646BA" w:rsidP="00500FCF">
      <w:pPr>
        <w:pStyle w:val="BodyTextIndent"/>
        <w:keepNext/>
        <w:keepLines/>
        <w:numPr>
          <w:ilvl w:val="0"/>
          <w:numId w:val="7"/>
        </w:numPr>
        <w:spacing w:before="60"/>
        <w:rPr>
          <w:rFonts w:cs="Arial"/>
          <w:szCs w:val="24"/>
        </w:rPr>
      </w:pPr>
      <w:r w:rsidRPr="00640620">
        <w:rPr>
          <w:rFonts w:cs="Arial"/>
          <w:b/>
          <w:szCs w:val="24"/>
        </w:rPr>
        <w:t xml:space="preserve">Advanced Search for Cases or Documents Filed in a Case: </w:t>
      </w:r>
    </w:p>
    <w:tbl>
      <w:tblPr>
        <w:tblW w:w="8640" w:type="dxa"/>
        <w:jc w:val="center"/>
        <w:tblBorders>
          <w:top w:val="single" w:sz="6" w:space="0" w:color="000000"/>
          <w:left w:val="single" w:sz="12" w:space="0" w:color="000000"/>
          <w:bottom w:val="single" w:sz="6" w:space="0" w:color="000000"/>
          <w:right w:val="single" w:sz="12" w:space="0" w:color="000000"/>
          <w:insideV w:val="single" w:sz="6" w:space="0" w:color="000000"/>
        </w:tblBorders>
        <w:tblLayout w:type="fixed"/>
        <w:tblCellMar>
          <w:left w:w="115" w:type="dxa"/>
          <w:right w:w="115" w:type="dxa"/>
        </w:tblCellMar>
        <w:tblLook w:val="01E0"/>
      </w:tblPr>
      <w:tblGrid>
        <w:gridCol w:w="815"/>
        <w:gridCol w:w="7825"/>
      </w:tblGrid>
      <w:tr w:rsidR="00A646BA" w:rsidRPr="00675D4A" w:rsidTr="00675D4A">
        <w:trPr>
          <w:trHeight w:val="432"/>
          <w:tblHeader/>
          <w:jc w:val="center"/>
        </w:trPr>
        <w:tc>
          <w:tcPr>
            <w:tcW w:w="81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675D4A">
            <w:pPr>
              <w:jc w:val="center"/>
              <w:rPr>
                <w:rFonts w:cs="Arial"/>
                <w:b/>
                <w:szCs w:val="24"/>
              </w:rPr>
            </w:pPr>
            <w:r w:rsidRPr="00675D4A">
              <w:rPr>
                <w:rFonts w:cs="Arial"/>
                <w:b/>
                <w:szCs w:val="24"/>
              </w:rPr>
              <w:t>Step</w:t>
            </w:r>
          </w:p>
        </w:tc>
        <w:tc>
          <w:tcPr>
            <w:tcW w:w="782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7B3C36">
            <w:pPr>
              <w:rPr>
                <w:rFonts w:cs="Arial"/>
                <w:b/>
                <w:bCs/>
                <w:szCs w:val="24"/>
              </w:rPr>
            </w:pPr>
            <w:r w:rsidRPr="00675D4A">
              <w:rPr>
                <w:rFonts w:cs="Arial"/>
                <w:b/>
                <w:bCs/>
                <w:szCs w:val="24"/>
              </w:rPr>
              <w:t>Action</w:t>
            </w:r>
          </w:p>
        </w:tc>
      </w:tr>
      <w:tr w:rsidR="00A646BA" w:rsidRPr="00675D4A" w:rsidTr="00675D4A">
        <w:trPr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12"/>
              </w:numPr>
              <w:spacing w:before="120"/>
              <w:ind w:left="720"/>
              <w:jc w:val="center"/>
              <w:rPr>
                <w:rFonts w:cs="Arial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spacing w:before="120" w:after="280"/>
              <w:rPr>
                <w:b/>
                <w:bCs/>
              </w:rPr>
            </w:pPr>
            <w:r w:rsidRPr="00675D4A">
              <w:rPr>
                <w:rFonts w:cs="Arial"/>
                <w:bCs/>
                <w:sz w:val="22"/>
              </w:rPr>
              <w:t xml:space="preserve">From the </w:t>
            </w:r>
            <w:r w:rsidRPr="00675D4A">
              <w:rPr>
                <w:rFonts w:cs="Arial"/>
                <w:b/>
                <w:bCs/>
                <w:sz w:val="22"/>
              </w:rPr>
              <w:t xml:space="preserve">Public User </w:t>
            </w:r>
            <w:r w:rsidRPr="00675D4A">
              <w:rPr>
                <w:rFonts w:cs="Arial"/>
                <w:b/>
                <w:bCs/>
                <w:i/>
                <w:sz w:val="22"/>
              </w:rPr>
              <w:t>Home</w:t>
            </w:r>
            <w:r w:rsidRPr="00675D4A">
              <w:rPr>
                <w:rFonts w:cs="Arial"/>
                <w:b/>
                <w:bCs/>
                <w:sz w:val="22"/>
              </w:rPr>
              <w:t xml:space="preserve"> Page</w:t>
            </w:r>
            <w:r w:rsidRPr="00675D4A">
              <w:rPr>
                <w:rFonts w:cs="Arial"/>
                <w:bCs/>
                <w:sz w:val="22"/>
              </w:rPr>
              <w:t>, click on</w:t>
            </w:r>
            <w:r w:rsidRPr="00675D4A">
              <w:rPr>
                <w:b/>
                <w:bCs/>
                <w:sz w:val="22"/>
              </w:rPr>
              <w:t xml:space="preserve"> Advanced Search for Cases or Documents Filed in a Case</w:t>
            </w:r>
            <w:r w:rsidRPr="00675D4A">
              <w:rPr>
                <w:bCs/>
                <w:sz w:val="22"/>
              </w:rPr>
              <w:t xml:space="preserve"> </w:t>
            </w:r>
            <w:r w:rsidRPr="00675D4A">
              <w:rPr>
                <w:b/>
                <w:bCs/>
                <w:sz w:val="22"/>
              </w:rPr>
              <w:t xml:space="preserve">hyperlink </w:t>
            </w: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b/>
                <w:bCs/>
              </w:rPr>
            </w:pPr>
            <w:r w:rsidRPr="00675D4A">
              <w:rPr>
                <w:bCs/>
                <w:sz w:val="22"/>
              </w:rPr>
              <w:t xml:space="preserve">When clicked, the </w:t>
            </w:r>
            <w:r w:rsidRPr="00675D4A">
              <w:rPr>
                <w:b/>
                <w:bCs/>
                <w:sz w:val="22"/>
              </w:rPr>
              <w:t>Search Screen</w:t>
            </w:r>
            <w:r w:rsidRPr="00675D4A">
              <w:rPr>
                <w:bCs/>
                <w:sz w:val="22"/>
              </w:rPr>
              <w:t xml:space="preserve"> will be displayed</w:t>
            </w:r>
            <w:r w:rsidRPr="00675D4A">
              <w:rPr>
                <w:bCs/>
                <w:sz w:val="22"/>
              </w:rPr>
              <w:br/>
            </w: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b/>
                <w:bCs/>
              </w:rPr>
            </w:pPr>
            <w:r w:rsidRPr="00675D4A">
              <w:rPr>
                <w:bCs/>
                <w:sz w:val="22"/>
              </w:rPr>
              <w:t xml:space="preserve">User can search by </w:t>
            </w:r>
            <w:r w:rsidRPr="00675D4A">
              <w:rPr>
                <w:b/>
                <w:bCs/>
                <w:sz w:val="22"/>
              </w:rPr>
              <w:t>Case</w:t>
            </w:r>
            <w:r w:rsidRPr="00675D4A">
              <w:rPr>
                <w:bCs/>
                <w:sz w:val="22"/>
              </w:rPr>
              <w:t xml:space="preserve"> or </w:t>
            </w:r>
            <w:r w:rsidRPr="00675D4A">
              <w:rPr>
                <w:b/>
                <w:bCs/>
                <w:sz w:val="22"/>
              </w:rPr>
              <w:t>Document</w:t>
            </w:r>
            <w:r w:rsidRPr="00675D4A">
              <w:rPr>
                <w:bCs/>
                <w:sz w:val="22"/>
              </w:rPr>
              <w:t xml:space="preserve">.  For this exercise, select </w:t>
            </w:r>
            <w:r w:rsidRPr="00675D4A">
              <w:rPr>
                <w:b/>
                <w:bCs/>
                <w:sz w:val="22"/>
              </w:rPr>
              <w:t>Document Radio Button</w:t>
            </w:r>
            <w:r w:rsidRPr="00675D4A">
              <w:rPr>
                <w:b/>
                <w:bCs/>
                <w:sz w:val="22"/>
              </w:rPr>
              <w:br/>
            </w: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b/>
                <w:bCs/>
              </w:rPr>
            </w:pPr>
            <w:r w:rsidRPr="00675D4A">
              <w:rPr>
                <w:bCs/>
                <w:sz w:val="22"/>
              </w:rPr>
              <w:t xml:space="preserve">Enter known search criteria.  For example, enter </w:t>
            </w:r>
            <w:r w:rsidRPr="00675D4A">
              <w:rPr>
                <w:b/>
                <w:bCs/>
                <w:sz w:val="22"/>
              </w:rPr>
              <w:t xml:space="preserve">Case Number </w:t>
            </w:r>
            <w:r w:rsidRPr="00675D4A">
              <w:rPr>
                <w:bCs/>
                <w:sz w:val="22"/>
              </w:rPr>
              <w:t xml:space="preserve">in text box and select from </w:t>
            </w:r>
            <w:r w:rsidRPr="00675D4A">
              <w:rPr>
                <w:b/>
                <w:bCs/>
                <w:sz w:val="22"/>
              </w:rPr>
              <w:t>Document Type</w:t>
            </w:r>
            <w:r w:rsidRPr="00675D4A">
              <w:rPr>
                <w:bCs/>
                <w:sz w:val="22"/>
              </w:rPr>
              <w:t xml:space="preserve"> drop down list</w:t>
            </w:r>
            <w:r w:rsidRPr="00675D4A">
              <w:rPr>
                <w:b/>
                <w:bCs/>
                <w:sz w:val="22"/>
              </w:rPr>
              <w:t xml:space="preserve"> </w:t>
            </w:r>
            <w:r w:rsidRPr="00675D4A">
              <w:rPr>
                <w:bCs/>
                <w:sz w:val="22"/>
              </w:rPr>
              <w:t xml:space="preserve">and click on </w:t>
            </w:r>
            <w:r w:rsidRPr="00675D4A">
              <w:rPr>
                <w:b/>
                <w:bCs/>
                <w:sz w:val="22"/>
              </w:rPr>
              <w:t>Search Button</w:t>
            </w:r>
          </w:p>
          <w:p w:rsidR="00A646BA" w:rsidRPr="00675D4A" w:rsidRDefault="00A646BA" w:rsidP="00675D4A">
            <w:pPr>
              <w:ind w:left="720"/>
              <w:rPr>
                <w:b/>
                <w:bCs/>
              </w:rPr>
            </w:pPr>
          </w:p>
          <w:p w:rsidR="00A646BA" w:rsidRPr="00675D4A" w:rsidRDefault="008A17F3" w:rsidP="00C8504C">
            <w:pPr>
              <w:rPr>
                <w:b/>
                <w:bCs/>
              </w:rPr>
            </w:pPr>
            <w:r>
              <w:rPr>
                <w:b/>
                <w:noProof/>
                <w:szCs w:val="20"/>
              </w:rPr>
              <w:drawing>
                <wp:inline distT="0" distB="0" distL="0" distR="0">
                  <wp:extent cx="4532630" cy="1809115"/>
                  <wp:effectExtent l="19050" t="0" r="1270" b="0"/>
                  <wp:docPr id="49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2630" cy="180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6BA" w:rsidRPr="00675D4A" w:rsidRDefault="00A646BA" w:rsidP="007B3C36">
            <w:pPr>
              <w:rPr>
                <w:rFonts w:cs="Arial"/>
                <w:b/>
                <w:bCs/>
              </w:rPr>
            </w:pPr>
          </w:p>
        </w:tc>
      </w:tr>
      <w:tr w:rsidR="00A646BA" w:rsidRPr="00675D4A" w:rsidTr="00675D4A">
        <w:trPr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12"/>
              </w:numPr>
              <w:spacing w:before="120"/>
              <w:ind w:left="720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spacing w:before="120" w:after="28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>Displayed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 xml:space="preserve"> Search Result</w:t>
            </w:r>
            <w:r w:rsidRPr="00675D4A">
              <w:rPr>
                <w:rFonts w:cs="Arial"/>
                <w:bCs/>
                <w:sz w:val="22"/>
                <w:szCs w:val="20"/>
              </w:rPr>
              <w:t xml:space="preserve"> will match the entered search criteria.  If no results are found in the application, “No Records Found” should be displayed.   </w:t>
            </w:r>
          </w:p>
          <w:p w:rsidR="00A646BA" w:rsidRPr="00675D4A" w:rsidRDefault="008A17F3" w:rsidP="00675D4A">
            <w:pPr>
              <w:keepNext/>
              <w:keepLines/>
              <w:spacing w:before="120" w:after="280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noProof/>
                <w:szCs w:val="20"/>
              </w:rPr>
              <w:drawing>
                <wp:inline distT="0" distB="0" distL="0" distR="0">
                  <wp:extent cx="4523105" cy="1120775"/>
                  <wp:effectExtent l="19050" t="0" r="0" b="0"/>
                  <wp:docPr id="50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05" cy="112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6BA" w:rsidRDefault="00A646BA" w:rsidP="00AA1D32">
      <w:pPr>
        <w:pStyle w:val="BodyTextIndent"/>
        <w:keepNext/>
        <w:keepLines/>
        <w:spacing w:before="60"/>
        <w:ind w:left="0"/>
        <w:jc w:val="center"/>
        <w:rPr>
          <w:rFonts w:cs="Arial"/>
          <w:szCs w:val="24"/>
        </w:rPr>
      </w:pPr>
    </w:p>
    <w:p w:rsidR="00A646BA" w:rsidRPr="00DE0753" w:rsidRDefault="00A646BA" w:rsidP="00AA1D32">
      <w:pPr>
        <w:pStyle w:val="BodyTextIndent"/>
        <w:keepNext/>
        <w:keepLines/>
        <w:spacing w:before="60"/>
        <w:ind w:left="0"/>
        <w:jc w:val="center"/>
        <w:rPr>
          <w:rFonts w:cs="Arial"/>
          <w:szCs w:val="24"/>
        </w:rPr>
      </w:pPr>
    </w:p>
    <w:p w:rsidR="00A646BA" w:rsidRPr="00640620" w:rsidRDefault="00A646BA" w:rsidP="00500FCF">
      <w:pPr>
        <w:pStyle w:val="BodyTextIndent"/>
        <w:keepNext/>
        <w:keepLines/>
        <w:numPr>
          <w:ilvl w:val="0"/>
          <w:numId w:val="7"/>
        </w:numPr>
        <w:spacing w:before="60"/>
        <w:rPr>
          <w:rFonts w:cs="Arial"/>
          <w:szCs w:val="24"/>
        </w:rPr>
      </w:pPr>
      <w:r w:rsidRPr="00640620">
        <w:rPr>
          <w:rFonts w:cs="Arial"/>
          <w:b/>
          <w:szCs w:val="24"/>
        </w:rPr>
        <w:t>Data Requests Submitted in Cases</w:t>
      </w:r>
    </w:p>
    <w:tbl>
      <w:tblPr>
        <w:tblW w:w="8640" w:type="dxa"/>
        <w:jc w:val="center"/>
        <w:tblBorders>
          <w:top w:val="single" w:sz="6" w:space="0" w:color="000000"/>
          <w:left w:val="single" w:sz="12" w:space="0" w:color="000000"/>
          <w:bottom w:val="single" w:sz="6" w:space="0" w:color="000000"/>
          <w:right w:val="single" w:sz="12" w:space="0" w:color="000000"/>
          <w:insideV w:val="single" w:sz="6" w:space="0" w:color="000000"/>
        </w:tblBorders>
        <w:tblLayout w:type="fixed"/>
        <w:tblCellMar>
          <w:left w:w="115" w:type="dxa"/>
          <w:right w:w="115" w:type="dxa"/>
        </w:tblCellMar>
        <w:tblLook w:val="01E0"/>
      </w:tblPr>
      <w:tblGrid>
        <w:gridCol w:w="815"/>
        <w:gridCol w:w="7825"/>
      </w:tblGrid>
      <w:tr w:rsidR="00A646BA" w:rsidRPr="00675D4A" w:rsidTr="00675D4A">
        <w:trPr>
          <w:trHeight w:val="432"/>
          <w:tblHeader/>
          <w:jc w:val="center"/>
        </w:trPr>
        <w:tc>
          <w:tcPr>
            <w:tcW w:w="81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675D4A">
            <w:pPr>
              <w:jc w:val="center"/>
              <w:rPr>
                <w:rFonts w:cs="Arial"/>
                <w:b/>
                <w:szCs w:val="24"/>
              </w:rPr>
            </w:pPr>
            <w:r w:rsidRPr="00675D4A">
              <w:rPr>
                <w:rFonts w:cs="Arial"/>
                <w:b/>
                <w:szCs w:val="24"/>
              </w:rPr>
              <w:t>Step</w:t>
            </w:r>
          </w:p>
        </w:tc>
        <w:tc>
          <w:tcPr>
            <w:tcW w:w="782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7B3C36">
            <w:pPr>
              <w:rPr>
                <w:rFonts w:cs="Arial"/>
                <w:b/>
                <w:bCs/>
                <w:szCs w:val="24"/>
              </w:rPr>
            </w:pPr>
            <w:r w:rsidRPr="00675D4A">
              <w:rPr>
                <w:rFonts w:cs="Arial"/>
                <w:b/>
                <w:bCs/>
                <w:szCs w:val="24"/>
              </w:rPr>
              <w:t>Action</w:t>
            </w:r>
          </w:p>
        </w:tc>
      </w:tr>
      <w:tr w:rsidR="00A646BA" w:rsidRPr="00675D4A" w:rsidTr="00675D4A">
        <w:trPr>
          <w:cantSplit/>
          <w:trHeight w:val="5930"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12"/>
              </w:numPr>
              <w:spacing w:before="120"/>
              <w:ind w:left="720"/>
              <w:jc w:val="center"/>
              <w:rPr>
                <w:rFonts w:cs="Arial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spacing w:before="120" w:after="280"/>
              <w:rPr>
                <w:b/>
                <w:bCs/>
              </w:rPr>
            </w:pPr>
            <w:r w:rsidRPr="00675D4A">
              <w:rPr>
                <w:rFonts w:cs="Arial"/>
                <w:bCs/>
                <w:sz w:val="22"/>
              </w:rPr>
              <w:t xml:space="preserve">From the </w:t>
            </w:r>
            <w:r w:rsidRPr="00675D4A">
              <w:rPr>
                <w:rFonts w:cs="Arial"/>
                <w:b/>
                <w:bCs/>
                <w:sz w:val="22"/>
              </w:rPr>
              <w:t xml:space="preserve">Public User </w:t>
            </w:r>
            <w:r w:rsidRPr="00675D4A">
              <w:rPr>
                <w:rFonts w:cs="Arial"/>
                <w:b/>
                <w:bCs/>
                <w:i/>
                <w:sz w:val="22"/>
              </w:rPr>
              <w:t>Home</w:t>
            </w:r>
            <w:r w:rsidRPr="00675D4A">
              <w:rPr>
                <w:rFonts w:cs="Arial"/>
                <w:b/>
                <w:bCs/>
                <w:sz w:val="22"/>
              </w:rPr>
              <w:t xml:space="preserve"> Page</w:t>
            </w:r>
            <w:r w:rsidRPr="00675D4A">
              <w:rPr>
                <w:rFonts w:cs="Arial"/>
                <w:bCs/>
                <w:sz w:val="22"/>
              </w:rPr>
              <w:t>, click on</w:t>
            </w:r>
            <w:r w:rsidRPr="00675D4A">
              <w:rPr>
                <w:b/>
                <w:bCs/>
                <w:sz w:val="22"/>
              </w:rPr>
              <w:t xml:space="preserve"> Data Requests Submitted in Cases</w:t>
            </w:r>
            <w:r w:rsidRPr="00675D4A">
              <w:rPr>
                <w:bCs/>
                <w:sz w:val="22"/>
              </w:rPr>
              <w:t xml:space="preserve"> </w:t>
            </w:r>
            <w:r w:rsidRPr="00675D4A">
              <w:rPr>
                <w:b/>
                <w:bCs/>
                <w:sz w:val="22"/>
              </w:rPr>
              <w:t xml:space="preserve">hyperlink </w:t>
            </w: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b/>
                <w:bCs/>
              </w:rPr>
            </w:pPr>
            <w:r w:rsidRPr="00675D4A">
              <w:rPr>
                <w:bCs/>
                <w:sz w:val="22"/>
              </w:rPr>
              <w:t xml:space="preserve">When clicked, the </w:t>
            </w:r>
            <w:r w:rsidRPr="00675D4A">
              <w:rPr>
                <w:b/>
                <w:bCs/>
                <w:sz w:val="22"/>
              </w:rPr>
              <w:t>Data Request Search Screen</w:t>
            </w:r>
            <w:r w:rsidRPr="00675D4A">
              <w:rPr>
                <w:bCs/>
                <w:sz w:val="22"/>
              </w:rPr>
              <w:t xml:space="preserve"> will be displayed</w:t>
            </w:r>
            <w:r w:rsidRPr="00675D4A">
              <w:rPr>
                <w:bCs/>
                <w:sz w:val="22"/>
              </w:rPr>
              <w:br/>
            </w: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b/>
                <w:bCs/>
              </w:rPr>
            </w:pPr>
            <w:r w:rsidRPr="00675D4A">
              <w:rPr>
                <w:bCs/>
                <w:sz w:val="22"/>
              </w:rPr>
              <w:t xml:space="preserve">User can search by </w:t>
            </w:r>
            <w:r w:rsidRPr="00675D4A">
              <w:rPr>
                <w:b/>
                <w:bCs/>
                <w:sz w:val="22"/>
              </w:rPr>
              <w:t>Case</w:t>
            </w:r>
            <w:r w:rsidRPr="00675D4A">
              <w:rPr>
                <w:bCs/>
                <w:sz w:val="22"/>
              </w:rPr>
              <w:t xml:space="preserve"> or </w:t>
            </w:r>
            <w:r w:rsidRPr="00675D4A">
              <w:rPr>
                <w:b/>
                <w:bCs/>
                <w:sz w:val="22"/>
              </w:rPr>
              <w:t>Document</w:t>
            </w:r>
            <w:r w:rsidRPr="00675D4A">
              <w:rPr>
                <w:bCs/>
                <w:sz w:val="22"/>
              </w:rPr>
              <w:t xml:space="preserve">.  For this exercise, select </w:t>
            </w:r>
            <w:r w:rsidRPr="00675D4A">
              <w:rPr>
                <w:b/>
                <w:bCs/>
                <w:sz w:val="22"/>
              </w:rPr>
              <w:t>Document Radio Button</w:t>
            </w:r>
            <w:r w:rsidRPr="00675D4A">
              <w:rPr>
                <w:b/>
                <w:bCs/>
                <w:sz w:val="22"/>
              </w:rPr>
              <w:br/>
            </w: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b/>
                <w:bCs/>
              </w:rPr>
            </w:pPr>
            <w:r w:rsidRPr="00675D4A">
              <w:rPr>
                <w:bCs/>
                <w:sz w:val="22"/>
              </w:rPr>
              <w:t>Enter known search criteria</w:t>
            </w:r>
            <w:r w:rsidRPr="00675D4A">
              <w:rPr>
                <w:b/>
                <w:bCs/>
                <w:sz w:val="22"/>
              </w:rPr>
              <w:t xml:space="preserve"> </w:t>
            </w:r>
            <w:r w:rsidRPr="00675D4A">
              <w:rPr>
                <w:bCs/>
                <w:sz w:val="22"/>
              </w:rPr>
              <w:t xml:space="preserve">and click on </w:t>
            </w:r>
            <w:r w:rsidRPr="00675D4A">
              <w:rPr>
                <w:b/>
                <w:bCs/>
                <w:sz w:val="22"/>
              </w:rPr>
              <w:t>Search Button</w:t>
            </w:r>
          </w:p>
          <w:p w:rsidR="00A646BA" w:rsidRPr="00675D4A" w:rsidRDefault="00A646BA" w:rsidP="00675D4A">
            <w:pPr>
              <w:ind w:left="720"/>
              <w:rPr>
                <w:b/>
                <w:bCs/>
              </w:rPr>
            </w:pPr>
          </w:p>
          <w:p w:rsidR="00A646BA" w:rsidRPr="00675D4A" w:rsidRDefault="008A17F3" w:rsidP="007B3C36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noProof/>
                <w:szCs w:val="20"/>
              </w:rPr>
              <w:drawing>
                <wp:inline distT="0" distB="0" distL="0" distR="0">
                  <wp:extent cx="4778375" cy="1976120"/>
                  <wp:effectExtent l="19050" t="0" r="317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375" cy="1976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6BA" w:rsidRPr="00675D4A" w:rsidRDefault="00A646BA" w:rsidP="007B3C36">
            <w:pPr>
              <w:rPr>
                <w:rFonts w:cs="Arial"/>
                <w:b/>
                <w:bCs/>
              </w:rPr>
            </w:pPr>
          </w:p>
        </w:tc>
      </w:tr>
      <w:tr w:rsidR="00A646BA" w:rsidRPr="00675D4A" w:rsidTr="00675D4A">
        <w:trPr>
          <w:cantSplit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12"/>
              </w:numPr>
              <w:spacing w:before="120"/>
              <w:ind w:left="720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spacing w:before="120" w:after="12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>Results matching the entered search criteria will be displayed in the results grid.  If no results are found in the application, “No Records Found” will be displayed</w:t>
            </w:r>
          </w:p>
          <w:p w:rsidR="00A646BA" w:rsidRPr="00675D4A" w:rsidRDefault="00A646BA" w:rsidP="00675D4A">
            <w:pPr>
              <w:keepNext/>
              <w:keepLines/>
              <w:numPr>
                <w:ilvl w:val="0"/>
                <w:numId w:val="4"/>
              </w:numPr>
              <w:spacing w:before="120" w:after="28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>User can select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 xml:space="preserve"> Radio Button</w:t>
            </w:r>
            <w:r w:rsidRPr="00675D4A">
              <w:rPr>
                <w:rFonts w:cs="Arial"/>
                <w:bCs/>
                <w:sz w:val="22"/>
                <w:szCs w:val="20"/>
              </w:rPr>
              <w:t xml:space="preserve"> and click on either 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 xml:space="preserve">Print Result </w:t>
            </w:r>
            <w:r w:rsidRPr="00675D4A">
              <w:rPr>
                <w:rFonts w:cs="Arial"/>
                <w:bCs/>
                <w:sz w:val="22"/>
                <w:szCs w:val="20"/>
              </w:rPr>
              <w:t xml:space="preserve">to print displayed screen or 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 xml:space="preserve">Print Q&amp;R Pair </w:t>
            </w:r>
            <w:r w:rsidRPr="00675D4A">
              <w:rPr>
                <w:rFonts w:cs="Arial"/>
                <w:bCs/>
                <w:sz w:val="22"/>
                <w:szCs w:val="20"/>
              </w:rPr>
              <w:t>to print the question and response set</w:t>
            </w:r>
          </w:p>
          <w:p w:rsidR="00A646BA" w:rsidRPr="00675D4A" w:rsidRDefault="00A646BA" w:rsidP="00675D4A">
            <w:pPr>
              <w:keepNext/>
              <w:keepLines/>
              <w:numPr>
                <w:ilvl w:val="0"/>
                <w:numId w:val="4"/>
              </w:numPr>
              <w:spacing w:before="120" w:after="28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 xml:space="preserve">User can click on 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 xml:space="preserve">View hyperlink </w:t>
            </w:r>
            <w:r w:rsidRPr="00675D4A">
              <w:rPr>
                <w:rFonts w:cs="Arial"/>
                <w:bCs/>
                <w:sz w:val="22"/>
                <w:szCs w:val="20"/>
              </w:rPr>
              <w:t>to display Questions and/or Reponses</w:t>
            </w:r>
          </w:p>
          <w:p w:rsidR="00A646BA" w:rsidRPr="00675D4A" w:rsidRDefault="008A17F3" w:rsidP="00675D4A">
            <w:pPr>
              <w:keepNext/>
              <w:keepLines/>
              <w:spacing w:before="120" w:after="280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noProof/>
                <w:szCs w:val="20"/>
              </w:rPr>
              <w:drawing>
                <wp:inline distT="0" distB="0" distL="0" distR="0">
                  <wp:extent cx="4749165" cy="1769745"/>
                  <wp:effectExtent l="1905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165" cy="176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6BA" w:rsidRPr="00457146" w:rsidRDefault="00A646BA" w:rsidP="00457146">
      <w:pPr>
        <w:pStyle w:val="BodyTextIndent"/>
        <w:spacing w:before="60"/>
        <w:ind w:left="1080"/>
        <w:rPr>
          <w:rFonts w:cs="Arial"/>
          <w:szCs w:val="24"/>
        </w:rPr>
      </w:pPr>
    </w:p>
    <w:p w:rsidR="00A646BA" w:rsidRPr="00457146" w:rsidRDefault="00A646BA" w:rsidP="00500FCF">
      <w:pPr>
        <w:pStyle w:val="BodyTextIndent"/>
        <w:keepLines/>
        <w:numPr>
          <w:ilvl w:val="0"/>
          <w:numId w:val="7"/>
        </w:numPr>
        <w:spacing w:before="60"/>
        <w:rPr>
          <w:rFonts w:cs="Arial"/>
          <w:szCs w:val="24"/>
        </w:rPr>
      </w:pPr>
      <w:r w:rsidRPr="00DE0753">
        <w:rPr>
          <w:rFonts w:cs="Arial"/>
          <w:b/>
          <w:szCs w:val="24"/>
        </w:rPr>
        <w:t xml:space="preserve">Old (Pre-1997) Cases </w:t>
      </w:r>
    </w:p>
    <w:tbl>
      <w:tblPr>
        <w:tblW w:w="8640" w:type="dxa"/>
        <w:jc w:val="center"/>
        <w:tblBorders>
          <w:top w:val="single" w:sz="6" w:space="0" w:color="000000"/>
          <w:left w:val="single" w:sz="12" w:space="0" w:color="000000"/>
          <w:bottom w:val="single" w:sz="6" w:space="0" w:color="000000"/>
          <w:right w:val="single" w:sz="12" w:space="0" w:color="000000"/>
          <w:insideV w:val="single" w:sz="6" w:space="0" w:color="000000"/>
        </w:tblBorders>
        <w:tblLayout w:type="fixed"/>
        <w:tblCellMar>
          <w:left w:w="115" w:type="dxa"/>
          <w:right w:w="115" w:type="dxa"/>
        </w:tblCellMar>
        <w:tblLook w:val="01E0"/>
      </w:tblPr>
      <w:tblGrid>
        <w:gridCol w:w="815"/>
        <w:gridCol w:w="7825"/>
      </w:tblGrid>
      <w:tr w:rsidR="00A646BA" w:rsidRPr="00675D4A" w:rsidTr="00675D4A">
        <w:trPr>
          <w:trHeight w:val="432"/>
          <w:tblHeader/>
          <w:jc w:val="center"/>
        </w:trPr>
        <w:tc>
          <w:tcPr>
            <w:tcW w:w="81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675D4A">
            <w:pPr>
              <w:keepLines/>
              <w:jc w:val="center"/>
              <w:rPr>
                <w:rFonts w:cs="Arial"/>
                <w:b/>
                <w:szCs w:val="24"/>
              </w:rPr>
            </w:pPr>
            <w:r w:rsidRPr="00675D4A">
              <w:rPr>
                <w:rFonts w:cs="Arial"/>
                <w:b/>
                <w:szCs w:val="24"/>
              </w:rPr>
              <w:t>Step</w:t>
            </w:r>
          </w:p>
        </w:tc>
        <w:tc>
          <w:tcPr>
            <w:tcW w:w="782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675D4A">
            <w:pPr>
              <w:keepLines/>
              <w:rPr>
                <w:rFonts w:cs="Arial"/>
                <w:b/>
                <w:bCs/>
                <w:szCs w:val="24"/>
              </w:rPr>
            </w:pPr>
            <w:r w:rsidRPr="00675D4A">
              <w:rPr>
                <w:rFonts w:cs="Arial"/>
                <w:b/>
                <w:bCs/>
                <w:szCs w:val="24"/>
              </w:rPr>
              <w:t>Action</w:t>
            </w:r>
          </w:p>
        </w:tc>
      </w:tr>
      <w:tr w:rsidR="00A646BA" w:rsidRPr="00675D4A" w:rsidTr="00675D4A">
        <w:trPr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Lines/>
              <w:numPr>
                <w:ilvl w:val="0"/>
                <w:numId w:val="13"/>
              </w:numPr>
              <w:spacing w:before="120"/>
              <w:ind w:left="720"/>
              <w:jc w:val="center"/>
              <w:rPr>
                <w:rFonts w:cs="Arial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spacing w:before="120" w:after="280"/>
              <w:rPr>
                <w:b/>
                <w:bCs/>
              </w:rPr>
            </w:pPr>
            <w:r w:rsidRPr="00675D4A">
              <w:rPr>
                <w:rFonts w:cs="Arial"/>
                <w:bCs/>
                <w:sz w:val="22"/>
              </w:rPr>
              <w:t xml:space="preserve">From the </w:t>
            </w:r>
            <w:r w:rsidRPr="00675D4A">
              <w:rPr>
                <w:rFonts w:cs="Arial"/>
                <w:b/>
                <w:bCs/>
                <w:sz w:val="22"/>
              </w:rPr>
              <w:t xml:space="preserve">Public User </w:t>
            </w:r>
            <w:r w:rsidRPr="00675D4A">
              <w:rPr>
                <w:rFonts w:cs="Arial"/>
                <w:b/>
                <w:bCs/>
                <w:i/>
                <w:sz w:val="22"/>
              </w:rPr>
              <w:t>Home</w:t>
            </w:r>
            <w:r w:rsidRPr="00675D4A">
              <w:rPr>
                <w:rFonts w:cs="Arial"/>
                <w:b/>
                <w:bCs/>
                <w:sz w:val="22"/>
              </w:rPr>
              <w:t xml:space="preserve"> Page</w:t>
            </w:r>
            <w:r w:rsidRPr="00675D4A">
              <w:rPr>
                <w:rFonts w:cs="Arial"/>
                <w:bCs/>
                <w:sz w:val="22"/>
              </w:rPr>
              <w:t>, click on</w:t>
            </w:r>
            <w:r w:rsidRPr="00675D4A">
              <w:rPr>
                <w:b/>
                <w:bCs/>
                <w:sz w:val="22"/>
              </w:rPr>
              <w:t xml:space="preserve"> Old (Pre-1997) Cases</w:t>
            </w:r>
            <w:r w:rsidRPr="00675D4A">
              <w:rPr>
                <w:bCs/>
                <w:sz w:val="22"/>
              </w:rPr>
              <w:t xml:space="preserve"> </w:t>
            </w:r>
            <w:r w:rsidRPr="00675D4A">
              <w:rPr>
                <w:b/>
                <w:bCs/>
                <w:sz w:val="22"/>
              </w:rPr>
              <w:t xml:space="preserve">hyperlink </w:t>
            </w:r>
          </w:p>
          <w:p w:rsidR="00A646BA" w:rsidRPr="00675D4A" w:rsidRDefault="00A646BA" w:rsidP="00675D4A">
            <w:pPr>
              <w:keepLines/>
              <w:numPr>
                <w:ilvl w:val="0"/>
                <w:numId w:val="4"/>
              </w:numPr>
              <w:rPr>
                <w:b/>
                <w:bCs/>
              </w:rPr>
            </w:pPr>
            <w:r w:rsidRPr="00675D4A">
              <w:rPr>
                <w:bCs/>
                <w:sz w:val="22"/>
              </w:rPr>
              <w:t xml:space="preserve">When clicked, the </w:t>
            </w:r>
            <w:r w:rsidRPr="00675D4A">
              <w:rPr>
                <w:b/>
                <w:bCs/>
                <w:sz w:val="22"/>
              </w:rPr>
              <w:t>Search Screen</w:t>
            </w:r>
            <w:r w:rsidRPr="00675D4A">
              <w:rPr>
                <w:bCs/>
                <w:sz w:val="22"/>
              </w:rPr>
              <w:t xml:space="preserve"> will be displayed</w:t>
            </w:r>
            <w:r w:rsidRPr="00675D4A">
              <w:rPr>
                <w:bCs/>
                <w:sz w:val="22"/>
              </w:rPr>
              <w:br/>
            </w:r>
          </w:p>
          <w:p w:rsidR="00A646BA" w:rsidRPr="00675D4A" w:rsidRDefault="00A646BA" w:rsidP="00675D4A">
            <w:pPr>
              <w:keepLines/>
              <w:numPr>
                <w:ilvl w:val="0"/>
                <w:numId w:val="4"/>
              </w:numPr>
              <w:rPr>
                <w:b/>
                <w:bCs/>
              </w:rPr>
            </w:pPr>
            <w:r w:rsidRPr="00675D4A">
              <w:rPr>
                <w:bCs/>
                <w:sz w:val="22"/>
              </w:rPr>
              <w:t xml:space="preserve">Enter known search criteria and click on </w:t>
            </w:r>
            <w:r w:rsidRPr="00675D4A">
              <w:rPr>
                <w:b/>
                <w:bCs/>
                <w:sz w:val="22"/>
              </w:rPr>
              <w:t>Search Button</w:t>
            </w:r>
          </w:p>
          <w:p w:rsidR="00A646BA" w:rsidRPr="00675D4A" w:rsidRDefault="00A646BA" w:rsidP="00675D4A">
            <w:pPr>
              <w:keepLines/>
              <w:ind w:left="720"/>
              <w:rPr>
                <w:b/>
                <w:bCs/>
              </w:rPr>
            </w:pPr>
          </w:p>
          <w:p w:rsidR="00A646BA" w:rsidRPr="00675D4A" w:rsidRDefault="008A17F3" w:rsidP="00675D4A">
            <w:pPr>
              <w:keepLines/>
              <w:rPr>
                <w:b/>
                <w:bCs/>
              </w:rPr>
            </w:pPr>
            <w:r>
              <w:rPr>
                <w:b/>
                <w:noProof/>
                <w:szCs w:val="20"/>
              </w:rPr>
              <w:drawing>
                <wp:inline distT="0" distB="0" distL="0" distR="0">
                  <wp:extent cx="4758690" cy="1012825"/>
                  <wp:effectExtent l="19050" t="0" r="381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690" cy="101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46BA" w:rsidRPr="00675D4A">
              <w:rPr>
                <w:b/>
                <w:bCs/>
                <w:sz w:val="22"/>
              </w:rPr>
              <w:br/>
            </w:r>
          </w:p>
          <w:p w:rsidR="00A646BA" w:rsidRPr="00675D4A" w:rsidRDefault="00A646BA" w:rsidP="00675D4A">
            <w:pPr>
              <w:keepLines/>
              <w:tabs>
                <w:tab w:val="left" w:pos="3916"/>
              </w:tabs>
              <w:rPr>
                <w:rFonts w:cs="Arial"/>
                <w:b/>
                <w:bCs/>
              </w:rPr>
            </w:pPr>
          </w:p>
        </w:tc>
      </w:tr>
      <w:tr w:rsidR="00A646BA" w:rsidRPr="00675D4A" w:rsidTr="00675D4A">
        <w:trPr>
          <w:cantSplit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13"/>
              </w:numPr>
              <w:spacing w:before="120"/>
              <w:ind w:left="720"/>
              <w:jc w:val="center"/>
              <w:rPr>
                <w:rFonts w:cs="Arial"/>
                <w:szCs w:val="20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spacing w:before="120" w:after="12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>Results matching the entered search criteria will be displayed in the results grid.  If no results are found in the application, “No Records Found” should be displayed.</w:t>
            </w:r>
          </w:p>
          <w:p w:rsidR="00A646BA" w:rsidRPr="00675D4A" w:rsidRDefault="008A17F3" w:rsidP="00675D4A">
            <w:pPr>
              <w:keepNext/>
              <w:keepLines/>
              <w:spacing w:before="120" w:after="280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noProof/>
                <w:szCs w:val="20"/>
              </w:rPr>
              <w:drawing>
                <wp:inline distT="0" distB="0" distL="0" distR="0">
                  <wp:extent cx="4523105" cy="1327150"/>
                  <wp:effectExtent l="19050" t="0" r="0" b="0"/>
                  <wp:docPr id="5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05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6BA" w:rsidRPr="00675D4A" w:rsidTr="00675D4A">
        <w:trPr>
          <w:cantSplit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13"/>
              </w:numPr>
              <w:spacing w:before="120"/>
              <w:ind w:left="720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Lines/>
              <w:numPr>
                <w:ilvl w:val="0"/>
                <w:numId w:val="4"/>
              </w:numPr>
              <w:spacing w:before="120" w:after="12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 xml:space="preserve">Click on 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>Case No. hyperlink</w:t>
            </w:r>
            <w:r w:rsidRPr="00675D4A">
              <w:rPr>
                <w:rFonts w:cs="Arial"/>
                <w:bCs/>
                <w:sz w:val="22"/>
                <w:szCs w:val="20"/>
              </w:rPr>
              <w:t xml:space="preserve"> to view case details</w:t>
            </w:r>
          </w:p>
          <w:p w:rsidR="00A646BA" w:rsidRPr="00675D4A" w:rsidRDefault="008A17F3" w:rsidP="00675D4A">
            <w:pPr>
              <w:keepNext/>
              <w:keepLines/>
              <w:spacing w:before="120" w:after="120"/>
              <w:jc w:val="center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noProof/>
                <w:szCs w:val="20"/>
              </w:rPr>
              <w:drawing>
                <wp:inline distT="0" distB="0" distL="0" distR="0">
                  <wp:extent cx="3539490" cy="835660"/>
                  <wp:effectExtent l="19050" t="0" r="3810" b="0"/>
                  <wp:docPr id="55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490" cy="83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6BA" w:rsidRPr="00DE0753" w:rsidRDefault="00A646BA" w:rsidP="004C7729">
      <w:pPr>
        <w:pStyle w:val="BodyTextIndent"/>
        <w:keepNext/>
        <w:keepLines/>
        <w:tabs>
          <w:tab w:val="left" w:pos="2534"/>
        </w:tabs>
        <w:spacing w:before="60"/>
        <w:rPr>
          <w:rFonts w:cs="Arial"/>
          <w:szCs w:val="24"/>
        </w:rPr>
      </w:pPr>
      <w:r>
        <w:rPr>
          <w:rFonts w:cs="Arial"/>
          <w:szCs w:val="24"/>
        </w:rPr>
        <w:tab/>
      </w:r>
    </w:p>
    <w:p w:rsidR="00A646BA" w:rsidRPr="00AA1D32" w:rsidRDefault="00A646BA" w:rsidP="00500FCF">
      <w:pPr>
        <w:pStyle w:val="BodyTextIndent"/>
        <w:keepNext/>
        <w:keepLines/>
        <w:numPr>
          <w:ilvl w:val="0"/>
          <w:numId w:val="7"/>
        </w:numPr>
        <w:spacing w:before="60"/>
        <w:rPr>
          <w:rFonts w:cs="Arial"/>
          <w:szCs w:val="24"/>
        </w:rPr>
      </w:pPr>
      <w:r w:rsidRPr="00DE0753">
        <w:rPr>
          <w:rFonts w:cs="Arial"/>
          <w:b/>
          <w:szCs w:val="24"/>
        </w:rPr>
        <w:t>Documents Filed in Old (Pre-1997 Cases)</w:t>
      </w:r>
    </w:p>
    <w:tbl>
      <w:tblPr>
        <w:tblW w:w="8640" w:type="dxa"/>
        <w:jc w:val="center"/>
        <w:tblBorders>
          <w:top w:val="single" w:sz="6" w:space="0" w:color="000000"/>
          <w:left w:val="single" w:sz="12" w:space="0" w:color="000000"/>
          <w:bottom w:val="single" w:sz="6" w:space="0" w:color="000000"/>
          <w:right w:val="single" w:sz="12" w:space="0" w:color="000000"/>
          <w:insideV w:val="single" w:sz="6" w:space="0" w:color="000000"/>
        </w:tblBorders>
        <w:tblLayout w:type="fixed"/>
        <w:tblCellMar>
          <w:left w:w="115" w:type="dxa"/>
          <w:right w:w="115" w:type="dxa"/>
        </w:tblCellMar>
        <w:tblLook w:val="01E0"/>
      </w:tblPr>
      <w:tblGrid>
        <w:gridCol w:w="815"/>
        <w:gridCol w:w="7825"/>
      </w:tblGrid>
      <w:tr w:rsidR="00A646BA" w:rsidRPr="00675D4A" w:rsidTr="00675D4A">
        <w:trPr>
          <w:trHeight w:val="432"/>
          <w:tblHeader/>
          <w:jc w:val="center"/>
        </w:trPr>
        <w:tc>
          <w:tcPr>
            <w:tcW w:w="81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675D4A">
            <w:pPr>
              <w:jc w:val="center"/>
              <w:rPr>
                <w:rFonts w:cs="Arial"/>
                <w:b/>
                <w:szCs w:val="24"/>
              </w:rPr>
            </w:pPr>
            <w:r w:rsidRPr="00675D4A">
              <w:rPr>
                <w:rFonts w:cs="Arial"/>
                <w:b/>
                <w:szCs w:val="24"/>
              </w:rPr>
              <w:t>Step</w:t>
            </w:r>
          </w:p>
        </w:tc>
        <w:tc>
          <w:tcPr>
            <w:tcW w:w="782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7B3C36">
            <w:pPr>
              <w:rPr>
                <w:rFonts w:cs="Arial"/>
                <w:b/>
                <w:bCs/>
                <w:szCs w:val="24"/>
              </w:rPr>
            </w:pPr>
            <w:r w:rsidRPr="00675D4A">
              <w:rPr>
                <w:rFonts w:cs="Arial"/>
                <w:b/>
                <w:bCs/>
                <w:szCs w:val="24"/>
              </w:rPr>
              <w:t>Action</w:t>
            </w:r>
          </w:p>
        </w:tc>
      </w:tr>
      <w:tr w:rsidR="00A646BA" w:rsidRPr="00675D4A" w:rsidTr="00675D4A">
        <w:trPr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17"/>
              </w:numPr>
              <w:spacing w:before="120"/>
              <w:ind w:left="720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spacing w:before="120" w:after="280"/>
              <w:rPr>
                <w:b/>
                <w:bCs/>
              </w:rPr>
            </w:pPr>
            <w:r w:rsidRPr="00675D4A">
              <w:rPr>
                <w:rFonts w:cs="Arial"/>
                <w:bCs/>
                <w:sz w:val="22"/>
              </w:rPr>
              <w:t xml:space="preserve">From the </w:t>
            </w:r>
            <w:r w:rsidRPr="00675D4A">
              <w:rPr>
                <w:rFonts w:cs="Arial"/>
                <w:b/>
                <w:bCs/>
                <w:sz w:val="22"/>
              </w:rPr>
              <w:t xml:space="preserve">Public User </w:t>
            </w:r>
            <w:r w:rsidRPr="00675D4A">
              <w:rPr>
                <w:rFonts w:cs="Arial"/>
                <w:b/>
                <w:bCs/>
                <w:i/>
                <w:sz w:val="22"/>
              </w:rPr>
              <w:t>Home</w:t>
            </w:r>
            <w:r w:rsidRPr="00675D4A">
              <w:rPr>
                <w:rFonts w:cs="Arial"/>
                <w:b/>
                <w:bCs/>
                <w:sz w:val="22"/>
              </w:rPr>
              <w:t xml:space="preserve"> Page</w:t>
            </w:r>
            <w:r w:rsidRPr="00675D4A">
              <w:rPr>
                <w:rFonts w:cs="Arial"/>
                <w:bCs/>
                <w:sz w:val="22"/>
              </w:rPr>
              <w:t>, click on</w:t>
            </w:r>
            <w:r w:rsidRPr="00675D4A">
              <w:rPr>
                <w:b/>
                <w:bCs/>
                <w:sz w:val="22"/>
              </w:rPr>
              <w:t xml:space="preserve"> Documents Filed in Old (Pre-1997) Cases</w:t>
            </w:r>
            <w:r w:rsidRPr="00675D4A">
              <w:rPr>
                <w:bCs/>
                <w:sz w:val="22"/>
              </w:rPr>
              <w:t xml:space="preserve"> </w:t>
            </w:r>
            <w:r w:rsidRPr="00675D4A">
              <w:rPr>
                <w:b/>
                <w:bCs/>
                <w:sz w:val="22"/>
              </w:rPr>
              <w:t xml:space="preserve">hyperlink </w:t>
            </w:r>
          </w:p>
          <w:p w:rsidR="00A646BA" w:rsidRPr="00675D4A" w:rsidRDefault="00A646BA" w:rsidP="00675D4A">
            <w:pPr>
              <w:keepLines/>
              <w:numPr>
                <w:ilvl w:val="0"/>
                <w:numId w:val="4"/>
              </w:numPr>
              <w:rPr>
                <w:b/>
                <w:bCs/>
              </w:rPr>
            </w:pPr>
            <w:r w:rsidRPr="00675D4A">
              <w:rPr>
                <w:bCs/>
                <w:sz w:val="22"/>
              </w:rPr>
              <w:t xml:space="preserve">When clicked, the </w:t>
            </w:r>
            <w:r w:rsidRPr="00675D4A">
              <w:rPr>
                <w:b/>
                <w:bCs/>
                <w:sz w:val="22"/>
              </w:rPr>
              <w:t>Search Screen</w:t>
            </w:r>
            <w:r w:rsidRPr="00675D4A">
              <w:rPr>
                <w:bCs/>
                <w:sz w:val="22"/>
              </w:rPr>
              <w:t xml:space="preserve"> will be displayed</w:t>
            </w:r>
            <w:r w:rsidRPr="00675D4A">
              <w:rPr>
                <w:bCs/>
                <w:sz w:val="22"/>
              </w:rPr>
              <w:br/>
            </w:r>
          </w:p>
          <w:p w:rsidR="00A646BA" w:rsidRPr="00675D4A" w:rsidRDefault="00A646BA" w:rsidP="00675D4A">
            <w:pPr>
              <w:keepLines/>
              <w:numPr>
                <w:ilvl w:val="0"/>
                <w:numId w:val="4"/>
              </w:numPr>
              <w:rPr>
                <w:b/>
                <w:bCs/>
              </w:rPr>
            </w:pPr>
            <w:r w:rsidRPr="00675D4A">
              <w:rPr>
                <w:bCs/>
                <w:sz w:val="22"/>
              </w:rPr>
              <w:t xml:space="preserve">Enter known search criteria and click on </w:t>
            </w:r>
            <w:r w:rsidRPr="00675D4A">
              <w:rPr>
                <w:b/>
                <w:bCs/>
                <w:sz w:val="22"/>
              </w:rPr>
              <w:t xml:space="preserve">Search Button  </w:t>
            </w:r>
            <w:r w:rsidRPr="00675D4A">
              <w:rPr>
                <w:bCs/>
                <w:sz w:val="22"/>
              </w:rPr>
              <w:t>(For this exercise, enter Case Number obtained from previous case search)</w:t>
            </w:r>
          </w:p>
          <w:p w:rsidR="00A646BA" w:rsidRPr="00675D4A" w:rsidRDefault="00A646BA" w:rsidP="00675D4A">
            <w:pPr>
              <w:keepLines/>
              <w:ind w:left="720"/>
              <w:rPr>
                <w:b/>
                <w:bCs/>
              </w:rPr>
            </w:pPr>
          </w:p>
          <w:p w:rsidR="00A646BA" w:rsidRPr="00675D4A" w:rsidRDefault="008A17F3" w:rsidP="00675D4A">
            <w:pPr>
              <w:keepLines/>
              <w:rPr>
                <w:b/>
                <w:bCs/>
              </w:rPr>
            </w:pPr>
            <w:r>
              <w:rPr>
                <w:b/>
                <w:noProof/>
                <w:szCs w:val="20"/>
              </w:rPr>
              <w:drawing>
                <wp:inline distT="0" distB="0" distL="0" distR="0">
                  <wp:extent cx="4523105" cy="1071880"/>
                  <wp:effectExtent l="1905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05" cy="107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6BA" w:rsidRPr="00675D4A" w:rsidRDefault="00A646BA" w:rsidP="007B3C36">
            <w:pPr>
              <w:rPr>
                <w:rFonts w:cs="Arial"/>
                <w:b/>
                <w:bCs/>
              </w:rPr>
            </w:pPr>
          </w:p>
        </w:tc>
      </w:tr>
      <w:tr w:rsidR="00A646BA" w:rsidRPr="00675D4A" w:rsidTr="00675D4A">
        <w:trPr>
          <w:cantSplit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17"/>
              </w:numPr>
              <w:spacing w:before="120"/>
              <w:ind w:left="720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spacing w:before="120" w:after="12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>Results matching the entered search criteria will be displayed in the results grid.  If no results are found in the application, “No Records Found” should be displayed.</w:t>
            </w:r>
          </w:p>
          <w:p w:rsidR="00A646BA" w:rsidRPr="00675D4A" w:rsidRDefault="00A646BA" w:rsidP="00675D4A">
            <w:pPr>
              <w:keepLines/>
              <w:numPr>
                <w:ilvl w:val="0"/>
                <w:numId w:val="4"/>
              </w:numPr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 xml:space="preserve">Click on 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>Case Number hyperlink</w:t>
            </w:r>
            <w:r w:rsidRPr="00675D4A">
              <w:rPr>
                <w:rFonts w:cs="Arial"/>
                <w:bCs/>
                <w:sz w:val="22"/>
                <w:szCs w:val="20"/>
              </w:rPr>
              <w:t xml:space="preserve"> to view Case File</w:t>
            </w:r>
          </w:p>
          <w:p w:rsidR="00A646BA" w:rsidRPr="00675D4A" w:rsidRDefault="00A646BA" w:rsidP="00675D4A">
            <w:pPr>
              <w:keepLines/>
              <w:ind w:left="720"/>
              <w:rPr>
                <w:rFonts w:cs="Arial"/>
                <w:b/>
                <w:bCs/>
                <w:szCs w:val="20"/>
              </w:rPr>
            </w:pPr>
          </w:p>
          <w:p w:rsidR="00A646BA" w:rsidRPr="00675D4A" w:rsidRDefault="00A646BA" w:rsidP="00675D4A">
            <w:pPr>
              <w:keepLines/>
              <w:numPr>
                <w:ilvl w:val="0"/>
                <w:numId w:val="4"/>
              </w:numPr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>Click on Document Title hyperlink to view filed document</w:t>
            </w:r>
          </w:p>
          <w:p w:rsidR="00A646BA" w:rsidRPr="00675D4A" w:rsidRDefault="00A646BA" w:rsidP="00675D4A">
            <w:pPr>
              <w:keepLines/>
              <w:rPr>
                <w:rFonts w:cs="Arial"/>
                <w:b/>
                <w:bCs/>
                <w:szCs w:val="20"/>
              </w:rPr>
            </w:pPr>
          </w:p>
          <w:p w:rsidR="00A646BA" w:rsidRPr="00675D4A" w:rsidRDefault="008A17F3" w:rsidP="00675D4A">
            <w:pPr>
              <w:keepNext/>
              <w:keepLines/>
              <w:spacing w:before="120" w:after="280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noProof/>
                <w:szCs w:val="20"/>
              </w:rPr>
              <w:drawing>
                <wp:inline distT="0" distB="0" distL="0" distR="0">
                  <wp:extent cx="4512945" cy="1268095"/>
                  <wp:effectExtent l="19050" t="0" r="1905" b="0"/>
                  <wp:docPr id="57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945" cy="126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6BA" w:rsidRDefault="00A646BA" w:rsidP="00AA1D32">
      <w:pPr>
        <w:pStyle w:val="BodyTextIndent"/>
        <w:keepNext/>
        <w:keepLines/>
        <w:spacing w:before="60"/>
        <w:rPr>
          <w:rFonts w:cs="Arial"/>
          <w:szCs w:val="24"/>
        </w:rPr>
      </w:pPr>
    </w:p>
    <w:p w:rsidR="00A646BA" w:rsidRDefault="00A646BA">
      <w:pPr>
        <w:spacing w:after="200" w:line="276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A646BA" w:rsidRPr="00AA1D32" w:rsidRDefault="00A646BA" w:rsidP="00500FCF">
      <w:pPr>
        <w:pStyle w:val="BodyTextIndent"/>
        <w:keepNext/>
        <w:keepLines/>
        <w:numPr>
          <w:ilvl w:val="0"/>
          <w:numId w:val="7"/>
        </w:numPr>
        <w:spacing w:before="60"/>
        <w:rPr>
          <w:rFonts w:cs="Arial"/>
          <w:szCs w:val="24"/>
        </w:rPr>
      </w:pPr>
      <w:r w:rsidRPr="00DE0753">
        <w:rPr>
          <w:rFonts w:cs="Arial"/>
          <w:b/>
          <w:szCs w:val="24"/>
        </w:rPr>
        <w:lastRenderedPageBreak/>
        <w:t xml:space="preserve">Projects/Reports </w:t>
      </w:r>
    </w:p>
    <w:tbl>
      <w:tblPr>
        <w:tblW w:w="8640" w:type="dxa"/>
        <w:jc w:val="center"/>
        <w:tblBorders>
          <w:top w:val="single" w:sz="6" w:space="0" w:color="000000"/>
          <w:left w:val="single" w:sz="12" w:space="0" w:color="000000"/>
          <w:bottom w:val="single" w:sz="6" w:space="0" w:color="000000"/>
          <w:right w:val="single" w:sz="12" w:space="0" w:color="000000"/>
          <w:insideV w:val="single" w:sz="6" w:space="0" w:color="000000"/>
        </w:tblBorders>
        <w:tblLayout w:type="fixed"/>
        <w:tblCellMar>
          <w:left w:w="115" w:type="dxa"/>
          <w:right w:w="115" w:type="dxa"/>
        </w:tblCellMar>
        <w:tblLook w:val="01E0"/>
      </w:tblPr>
      <w:tblGrid>
        <w:gridCol w:w="815"/>
        <w:gridCol w:w="7825"/>
      </w:tblGrid>
      <w:tr w:rsidR="00A646BA" w:rsidRPr="00675D4A" w:rsidTr="00675D4A">
        <w:trPr>
          <w:trHeight w:val="432"/>
          <w:tblHeader/>
          <w:jc w:val="center"/>
        </w:trPr>
        <w:tc>
          <w:tcPr>
            <w:tcW w:w="81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675D4A">
            <w:pPr>
              <w:jc w:val="center"/>
              <w:rPr>
                <w:rFonts w:cs="Arial"/>
                <w:b/>
                <w:szCs w:val="24"/>
              </w:rPr>
            </w:pPr>
            <w:r w:rsidRPr="00675D4A">
              <w:rPr>
                <w:rFonts w:cs="Arial"/>
                <w:b/>
                <w:szCs w:val="24"/>
              </w:rPr>
              <w:t>Step</w:t>
            </w:r>
          </w:p>
        </w:tc>
        <w:tc>
          <w:tcPr>
            <w:tcW w:w="782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7B3C36">
            <w:pPr>
              <w:rPr>
                <w:rFonts w:cs="Arial"/>
                <w:b/>
                <w:bCs/>
                <w:szCs w:val="24"/>
              </w:rPr>
            </w:pPr>
            <w:r w:rsidRPr="00675D4A">
              <w:rPr>
                <w:rFonts w:cs="Arial"/>
                <w:b/>
                <w:bCs/>
                <w:szCs w:val="24"/>
              </w:rPr>
              <w:t>Action</w:t>
            </w:r>
          </w:p>
        </w:tc>
      </w:tr>
      <w:tr w:rsidR="00A646BA" w:rsidRPr="00675D4A" w:rsidTr="00675D4A">
        <w:trPr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18"/>
              </w:numPr>
              <w:spacing w:before="120"/>
              <w:ind w:left="720"/>
              <w:jc w:val="center"/>
              <w:rPr>
                <w:rFonts w:cs="Arial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spacing w:before="120" w:after="280"/>
              <w:rPr>
                <w:b/>
                <w:bCs/>
              </w:rPr>
            </w:pPr>
            <w:r w:rsidRPr="00675D4A">
              <w:rPr>
                <w:rFonts w:cs="Arial"/>
                <w:bCs/>
                <w:sz w:val="22"/>
              </w:rPr>
              <w:t xml:space="preserve">From the </w:t>
            </w:r>
            <w:r w:rsidRPr="00675D4A">
              <w:rPr>
                <w:rFonts w:cs="Arial"/>
                <w:b/>
                <w:bCs/>
                <w:sz w:val="22"/>
              </w:rPr>
              <w:t xml:space="preserve">Public User </w:t>
            </w:r>
            <w:r w:rsidRPr="00675D4A">
              <w:rPr>
                <w:rFonts w:cs="Arial"/>
                <w:b/>
                <w:bCs/>
                <w:i/>
                <w:sz w:val="22"/>
              </w:rPr>
              <w:t>Home</w:t>
            </w:r>
            <w:r w:rsidRPr="00675D4A">
              <w:rPr>
                <w:rFonts w:cs="Arial"/>
                <w:b/>
                <w:bCs/>
                <w:sz w:val="22"/>
              </w:rPr>
              <w:t xml:space="preserve"> Page</w:t>
            </w:r>
            <w:r w:rsidRPr="00675D4A">
              <w:rPr>
                <w:rFonts w:cs="Arial"/>
                <w:bCs/>
                <w:sz w:val="22"/>
              </w:rPr>
              <w:t>, click on</w:t>
            </w:r>
            <w:r w:rsidRPr="00675D4A">
              <w:rPr>
                <w:b/>
                <w:bCs/>
                <w:sz w:val="22"/>
              </w:rPr>
              <w:t xml:space="preserve"> Projects/Reports</w:t>
            </w:r>
            <w:r w:rsidRPr="00675D4A">
              <w:rPr>
                <w:bCs/>
                <w:sz w:val="22"/>
              </w:rPr>
              <w:t xml:space="preserve"> </w:t>
            </w:r>
            <w:r w:rsidRPr="00675D4A">
              <w:rPr>
                <w:b/>
                <w:bCs/>
                <w:sz w:val="22"/>
              </w:rPr>
              <w:t xml:space="preserve">hyperlink </w:t>
            </w: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b/>
                <w:bCs/>
              </w:rPr>
            </w:pPr>
            <w:r w:rsidRPr="00675D4A">
              <w:rPr>
                <w:bCs/>
                <w:sz w:val="22"/>
              </w:rPr>
              <w:t xml:space="preserve">When clicked, the </w:t>
            </w:r>
            <w:r w:rsidRPr="00675D4A">
              <w:rPr>
                <w:b/>
                <w:bCs/>
                <w:sz w:val="22"/>
              </w:rPr>
              <w:t>Search Screen</w:t>
            </w:r>
            <w:r w:rsidRPr="00675D4A">
              <w:rPr>
                <w:bCs/>
                <w:sz w:val="22"/>
              </w:rPr>
              <w:t xml:space="preserve"> will be displayed</w:t>
            </w:r>
            <w:r w:rsidRPr="00675D4A">
              <w:rPr>
                <w:bCs/>
                <w:sz w:val="22"/>
              </w:rPr>
              <w:br/>
            </w: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b/>
                <w:bCs/>
              </w:rPr>
            </w:pPr>
            <w:r w:rsidRPr="00675D4A">
              <w:rPr>
                <w:bCs/>
                <w:sz w:val="22"/>
              </w:rPr>
              <w:t xml:space="preserve">Enter known search criteria (For this exercise select </w:t>
            </w:r>
            <w:r w:rsidRPr="00675D4A">
              <w:rPr>
                <w:b/>
                <w:bCs/>
                <w:sz w:val="22"/>
              </w:rPr>
              <w:t xml:space="preserve">Project/Report Type from the drop down list </w:t>
            </w:r>
            <w:r w:rsidRPr="00675D4A">
              <w:rPr>
                <w:bCs/>
                <w:sz w:val="22"/>
              </w:rPr>
              <w:t>for the</w:t>
            </w:r>
            <w:r w:rsidRPr="00675D4A">
              <w:rPr>
                <w:b/>
                <w:bCs/>
                <w:sz w:val="22"/>
              </w:rPr>
              <w:t xml:space="preserve"> Report/Project Year 2012</w:t>
            </w:r>
            <w:r w:rsidRPr="00675D4A">
              <w:rPr>
                <w:bCs/>
                <w:sz w:val="22"/>
              </w:rPr>
              <w:t xml:space="preserve">) and click on </w:t>
            </w:r>
            <w:r w:rsidRPr="00675D4A">
              <w:rPr>
                <w:b/>
                <w:bCs/>
                <w:sz w:val="22"/>
              </w:rPr>
              <w:t>Search Button</w:t>
            </w:r>
            <w:r w:rsidRPr="00675D4A">
              <w:rPr>
                <w:bCs/>
                <w:sz w:val="22"/>
              </w:rPr>
              <w:t xml:space="preserve"> </w:t>
            </w:r>
          </w:p>
          <w:p w:rsidR="00A646BA" w:rsidRPr="00675D4A" w:rsidRDefault="00A646BA" w:rsidP="00675D4A">
            <w:pPr>
              <w:ind w:left="720"/>
              <w:rPr>
                <w:b/>
                <w:bCs/>
              </w:rPr>
            </w:pPr>
          </w:p>
          <w:p w:rsidR="00A646BA" w:rsidRPr="00675D4A" w:rsidRDefault="008A17F3" w:rsidP="00D155B0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noProof/>
                <w:szCs w:val="20"/>
              </w:rPr>
              <w:drawing>
                <wp:inline distT="0" distB="0" distL="0" distR="0">
                  <wp:extent cx="4758690" cy="993140"/>
                  <wp:effectExtent l="19050" t="0" r="381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690" cy="9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6BA" w:rsidRPr="00675D4A" w:rsidRDefault="00A646BA" w:rsidP="007B3C36">
            <w:pPr>
              <w:rPr>
                <w:rFonts w:cs="Arial"/>
                <w:b/>
                <w:bCs/>
              </w:rPr>
            </w:pPr>
          </w:p>
        </w:tc>
      </w:tr>
      <w:tr w:rsidR="00A646BA" w:rsidRPr="00675D4A" w:rsidTr="00675D4A">
        <w:trPr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18"/>
              </w:numPr>
              <w:spacing w:before="120"/>
              <w:ind w:left="720"/>
              <w:jc w:val="center"/>
              <w:rPr>
                <w:rFonts w:cs="Arial"/>
                <w:szCs w:val="20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spacing w:before="120" w:after="12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>Results matching the entered search criteria will be displayed in the results grid.  If no results are found in the application, “No Records Found” should be displayed.</w:t>
            </w:r>
          </w:p>
          <w:p w:rsidR="00A646BA" w:rsidRPr="00675D4A" w:rsidRDefault="00A646BA" w:rsidP="00675D4A">
            <w:pPr>
              <w:keepLines/>
              <w:numPr>
                <w:ilvl w:val="0"/>
                <w:numId w:val="4"/>
              </w:numPr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 xml:space="preserve">Click on 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>Tracking Number hyperlink</w:t>
            </w:r>
            <w:r w:rsidRPr="00675D4A">
              <w:rPr>
                <w:rFonts w:cs="Arial"/>
                <w:bCs/>
                <w:sz w:val="22"/>
                <w:szCs w:val="20"/>
              </w:rPr>
              <w:t xml:space="preserve"> to view Case File</w:t>
            </w:r>
          </w:p>
          <w:p w:rsidR="00A646BA" w:rsidRPr="00675D4A" w:rsidRDefault="008A17F3" w:rsidP="00675D4A">
            <w:pPr>
              <w:keepNext/>
              <w:keepLines/>
              <w:spacing w:before="120" w:after="280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noProof/>
                <w:szCs w:val="20"/>
              </w:rPr>
              <w:drawing>
                <wp:inline distT="0" distB="0" distL="0" distR="0">
                  <wp:extent cx="4709795" cy="1160145"/>
                  <wp:effectExtent l="19050" t="0" r="0" b="0"/>
                  <wp:docPr id="59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795" cy="116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6BA" w:rsidRPr="00675D4A" w:rsidTr="00675D4A">
        <w:trPr>
          <w:cantSplit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18"/>
              </w:numPr>
              <w:spacing w:before="120"/>
              <w:ind w:left="720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spacing w:before="120" w:after="24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 xml:space="preserve">Top sections of the pop-up window will display Report/Project details. </w:t>
            </w:r>
          </w:p>
          <w:p w:rsidR="00A646BA" w:rsidRPr="00675D4A" w:rsidRDefault="00A646BA" w:rsidP="00675D4A">
            <w:pPr>
              <w:keepNext/>
              <w:keepLines/>
              <w:numPr>
                <w:ilvl w:val="0"/>
                <w:numId w:val="4"/>
              </w:numPr>
              <w:spacing w:before="120" w:after="12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 xml:space="preserve">In the 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>Attached Document Detail Section</w:t>
            </w:r>
            <w:r w:rsidRPr="00675D4A">
              <w:rPr>
                <w:rFonts w:cs="Arial"/>
                <w:bCs/>
                <w:sz w:val="22"/>
                <w:szCs w:val="20"/>
              </w:rPr>
              <w:t xml:space="preserve"> click on the 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>Filename</w:t>
            </w:r>
            <w:r w:rsidRPr="00675D4A">
              <w:rPr>
                <w:rFonts w:cs="Arial"/>
                <w:bCs/>
                <w:sz w:val="22"/>
                <w:szCs w:val="20"/>
              </w:rPr>
              <w:t xml:space="preserve"> 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>hyperlink</w:t>
            </w:r>
            <w:r w:rsidRPr="00675D4A">
              <w:rPr>
                <w:rFonts w:cs="Arial"/>
                <w:bCs/>
                <w:sz w:val="22"/>
                <w:szCs w:val="20"/>
              </w:rPr>
              <w:t xml:space="preserve"> to view the document that was attached to the Report/Project Submission</w:t>
            </w:r>
          </w:p>
          <w:p w:rsidR="00A646BA" w:rsidRPr="00675D4A" w:rsidRDefault="008A17F3" w:rsidP="00675D4A">
            <w:pPr>
              <w:keepNext/>
              <w:keepLines/>
              <w:spacing w:before="120" w:after="120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noProof/>
                <w:szCs w:val="20"/>
              </w:rPr>
              <w:drawing>
                <wp:inline distT="0" distB="0" distL="0" distR="0">
                  <wp:extent cx="4768850" cy="1150620"/>
                  <wp:effectExtent l="1905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6BA" w:rsidRPr="00DE0753" w:rsidRDefault="00A646BA" w:rsidP="007D63A7">
      <w:pPr>
        <w:pStyle w:val="BodyTextIndent"/>
        <w:keepNext/>
        <w:keepLines/>
        <w:spacing w:before="60"/>
        <w:ind w:left="1080"/>
        <w:rPr>
          <w:rFonts w:cs="Arial"/>
          <w:szCs w:val="24"/>
        </w:rPr>
      </w:pPr>
    </w:p>
    <w:p w:rsidR="00A646BA" w:rsidRPr="0060061D" w:rsidRDefault="00A646BA" w:rsidP="00503168">
      <w:pPr>
        <w:pStyle w:val="BodyTextIndent"/>
        <w:keepNext/>
        <w:keepLines/>
        <w:numPr>
          <w:ilvl w:val="0"/>
          <w:numId w:val="7"/>
        </w:numPr>
        <w:spacing w:before="60"/>
        <w:rPr>
          <w:rFonts w:cs="Arial"/>
          <w:b/>
          <w:szCs w:val="24"/>
        </w:rPr>
      </w:pPr>
      <w:r w:rsidRPr="0060061D">
        <w:rPr>
          <w:rFonts w:cs="Arial"/>
          <w:b/>
          <w:szCs w:val="24"/>
        </w:rPr>
        <w:t>View Tariffs:</w:t>
      </w:r>
    </w:p>
    <w:tbl>
      <w:tblPr>
        <w:tblW w:w="8640" w:type="dxa"/>
        <w:jc w:val="center"/>
        <w:tblBorders>
          <w:top w:val="single" w:sz="6" w:space="0" w:color="000000"/>
          <w:left w:val="single" w:sz="12" w:space="0" w:color="000000"/>
          <w:bottom w:val="single" w:sz="6" w:space="0" w:color="000000"/>
          <w:right w:val="single" w:sz="12" w:space="0" w:color="000000"/>
          <w:insideV w:val="single" w:sz="6" w:space="0" w:color="000000"/>
        </w:tblBorders>
        <w:tblLayout w:type="fixed"/>
        <w:tblCellMar>
          <w:left w:w="115" w:type="dxa"/>
          <w:right w:w="115" w:type="dxa"/>
        </w:tblCellMar>
        <w:tblLook w:val="01E0"/>
      </w:tblPr>
      <w:tblGrid>
        <w:gridCol w:w="815"/>
        <w:gridCol w:w="7825"/>
      </w:tblGrid>
      <w:tr w:rsidR="00A646BA" w:rsidRPr="00675D4A" w:rsidTr="00675D4A">
        <w:trPr>
          <w:trHeight w:val="432"/>
          <w:tblHeader/>
          <w:jc w:val="center"/>
        </w:trPr>
        <w:tc>
          <w:tcPr>
            <w:tcW w:w="81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675D4A">
            <w:pPr>
              <w:jc w:val="center"/>
              <w:rPr>
                <w:rFonts w:cs="Arial"/>
                <w:b/>
                <w:szCs w:val="24"/>
              </w:rPr>
            </w:pPr>
            <w:r w:rsidRPr="00675D4A">
              <w:rPr>
                <w:rFonts w:cs="Arial"/>
                <w:b/>
                <w:szCs w:val="24"/>
              </w:rPr>
              <w:t>Step</w:t>
            </w:r>
          </w:p>
        </w:tc>
        <w:tc>
          <w:tcPr>
            <w:tcW w:w="782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7B3C36">
            <w:pPr>
              <w:rPr>
                <w:rFonts w:cs="Arial"/>
                <w:b/>
                <w:bCs/>
                <w:szCs w:val="24"/>
              </w:rPr>
            </w:pPr>
            <w:r w:rsidRPr="00675D4A">
              <w:rPr>
                <w:rFonts w:cs="Arial"/>
                <w:b/>
                <w:bCs/>
                <w:szCs w:val="24"/>
              </w:rPr>
              <w:t>Action</w:t>
            </w:r>
          </w:p>
        </w:tc>
      </w:tr>
      <w:tr w:rsidR="00A646BA" w:rsidRPr="00675D4A" w:rsidTr="00675D4A">
        <w:trPr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19"/>
              </w:numPr>
              <w:spacing w:before="120"/>
              <w:ind w:left="720"/>
              <w:jc w:val="center"/>
              <w:rPr>
                <w:rFonts w:cs="Arial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spacing w:before="120" w:after="280"/>
              <w:rPr>
                <w:b/>
                <w:bCs/>
              </w:rPr>
            </w:pPr>
            <w:r w:rsidRPr="00675D4A">
              <w:rPr>
                <w:rFonts w:cs="Arial"/>
                <w:bCs/>
                <w:sz w:val="22"/>
              </w:rPr>
              <w:t xml:space="preserve">From the </w:t>
            </w:r>
            <w:r w:rsidRPr="00675D4A">
              <w:rPr>
                <w:rFonts w:cs="Arial"/>
                <w:b/>
                <w:bCs/>
                <w:sz w:val="22"/>
              </w:rPr>
              <w:t xml:space="preserve">Public User </w:t>
            </w:r>
            <w:r w:rsidRPr="00675D4A">
              <w:rPr>
                <w:rFonts w:cs="Arial"/>
                <w:b/>
                <w:bCs/>
                <w:i/>
                <w:sz w:val="22"/>
              </w:rPr>
              <w:t>Home</w:t>
            </w:r>
            <w:r w:rsidRPr="00675D4A">
              <w:rPr>
                <w:rFonts w:cs="Arial"/>
                <w:b/>
                <w:bCs/>
                <w:sz w:val="22"/>
              </w:rPr>
              <w:t xml:space="preserve"> Page</w:t>
            </w:r>
            <w:r w:rsidRPr="00675D4A">
              <w:rPr>
                <w:rFonts w:cs="Arial"/>
                <w:bCs/>
                <w:sz w:val="22"/>
              </w:rPr>
              <w:t>, click on</w:t>
            </w:r>
            <w:r w:rsidRPr="00675D4A">
              <w:rPr>
                <w:b/>
                <w:bCs/>
                <w:sz w:val="22"/>
              </w:rPr>
              <w:t xml:space="preserve"> View Tariffs</w:t>
            </w:r>
            <w:r w:rsidRPr="00675D4A">
              <w:rPr>
                <w:bCs/>
                <w:sz w:val="22"/>
              </w:rPr>
              <w:t xml:space="preserve"> </w:t>
            </w:r>
            <w:r w:rsidRPr="00675D4A">
              <w:rPr>
                <w:b/>
                <w:bCs/>
                <w:sz w:val="22"/>
              </w:rPr>
              <w:t xml:space="preserve">hyperlink </w:t>
            </w: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b/>
                <w:bCs/>
              </w:rPr>
            </w:pPr>
            <w:r w:rsidRPr="00675D4A">
              <w:rPr>
                <w:bCs/>
                <w:sz w:val="22"/>
              </w:rPr>
              <w:t xml:space="preserve">When clicked, the </w:t>
            </w:r>
            <w:r w:rsidRPr="00675D4A">
              <w:rPr>
                <w:b/>
                <w:bCs/>
                <w:sz w:val="22"/>
              </w:rPr>
              <w:t xml:space="preserve">View Tariff Screen </w:t>
            </w:r>
            <w:r w:rsidRPr="00675D4A">
              <w:rPr>
                <w:bCs/>
                <w:sz w:val="22"/>
              </w:rPr>
              <w:t>will be displayed</w:t>
            </w:r>
            <w:r w:rsidRPr="00675D4A">
              <w:rPr>
                <w:bCs/>
                <w:sz w:val="22"/>
              </w:rPr>
              <w:br/>
            </w: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b/>
                <w:bCs/>
              </w:rPr>
            </w:pPr>
            <w:r w:rsidRPr="00675D4A">
              <w:rPr>
                <w:bCs/>
                <w:sz w:val="22"/>
              </w:rPr>
              <w:t xml:space="preserve">The </w:t>
            </w:r>
            <w:r w:rsidRPr="00675D4A">
              <w:rPr>
                <w:b/>
                <w:bCs/>
                <w:sz w:val="22"/>
              </w:rPr>
              <w:t>Utility Radio Button</w:t>
            </w:r>
            <w:r w:rsidRPr="00675D4A">
              <w:rPr>
                <w:bCs/>
                <w:sz w:val="22"/>
              </w:rPr>
              <w:t xml:space="preserve"> will be selected by default; to search by </w:t>
            </w:r>
            <w:r w:rsidRPr="00675D4A">
              <w:rPr>
                <w:b/>
                <w:bCs/>
                <w:sz w:val="22"/>
              </w:rPr>
              <w:t>Rate/Section</w:t>
            </w:r>
            <w:r w:rsidRPr="00675D4A">
              <w:rPr>
                <w:bCs/>
                <w:sz w:val="22"/>
              </w:rPr>
              <w:t xml:space="preserve"> select associated </w:t>
            </w:r>
            <w:r w:rsidRPr="00675D4A">
              <w:rPr>
                <w:b/>
                <w:bCs/>
                <w:sz w:val="22"/>
              </w:rPr>
              <w:t>Radio button</w:t>
            </w:r>
          </w:p>
          <w:p w:rsidR="00A646BA" w:rsidRPr="00675D4A" w:rsidRDefault="00A646BA" w:rsidP="00675D4A">
            <w:pPr>
              <w:ind w:left="720"/>
              <w:rPr>
                <w:b/>
                <w:bCs/>
              </w:rPr>
            </w:pP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b/>
                <w:bCs/>
              </w:rPr>
            </w:pPr>
            <w:r w:rsidRPr="00675D4A">
              <w:rPr>
                <w:bCs/>
                <w:sz w:val="22"/>
              </w:rPr>
              <w:t xml:space="preserve">Enter known search criteria.  At a minimum, user is required to select </w:t>
            </w:r>
            <w:r w:rsidRPr="00675D4A">
              <w:rPr>
                <w:b/>
                <w:bCs/>
                <w:sz w:val="22"/>
              </w:rPr>
              <w:t>Pertaining to Utility from the drop down list</w:t>
            </w:r>
            <w:r w:rsidRPr="00675D4A">
              <w:rPr>
                <w:bCs/>
                <w:sz w:val="22"/>
              </w:rPr>
              <w:t xml:space="preserve"> when searching by </w:t>
            </w:r>
            <w:r w:rsidRPr="00675D4A">
              <w:rPr>
                <w:b/>
                <w:bCs/>
                <w:sz w:val="22"/>
              </w:rPr>
              <w:t xml:space="preserve">Utility </w:t>
            </w:r>
            <w:r w:rsidRPr="00675D4A">
              <w:rPr>
                <w:bCs/>
                <w:sz w:val="22"/>
              </w:rPr>
              <w:t xml:space="preserve">or </w:t>
            </w:r>
            <w:r w:rsidRPr="00675D4A">
              <w:rPr>
                <w:b/>
                <w:bCs/>
                <w:sz w:val="22"/>
              </w:rPr>
              <w:t>Rate/Section Name/Number</w:t>
            </w:r>
            <w:r w:rsidRPr="00675D4A">
              <w:rPr>
                <w:bCs/>
                <w:sz w:val="22"/>
              </w:rPr>
              <w:t xml:space="preserve"> when searching by </w:t>
            </w:r>
            <w:r w:rsidRPr="00675D4A">
              <w:rPr>
                <w:b/>
                <w:bCs/>
                <w:sz w:val="22"/>
              </w:rPr>
              <w:t>Rate/Section</w:t>
            </w:r>
            <w:r w:rsidRPr="00675D4A">
              <w:rPr>
                <w:bCs/>
                <w:sz w:val="22"/>
              </w:rPr>
              <w:t xml:space="preserve">.  </w:t>
            </w:r>
            <w:r w:rsidRPr="00675D4A">
              <w:rPr>
                <w:bCs/>
                <w:sz w:val="22"/>
              </w:rPr>
              <w:br/>
            </w:r>
          </w:p>
        </w:tc>
      </w:tr>
      <w:tr w:rsidR="00A646BA" w:rsidRPr="00675D4A" w:rsidTr="00675D4A">
        <w:trPr>
          <w:cantSplit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19"/>
              </w:numPr>
              <w:spacing w:before="120"/>
              <w:ind w:left="720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4"/>
              </w:numPr>
              <w:spacing w:before="120"/>
              <w:rPr>
                <w:b/>
                <w:bCs/>
              </w:rPr>
            </w:pPr>
            <w:r w:rsidRPr="00675D4A">
              <w:rPr>
                <w:bCs/>
                <w:sz w:val="22"/>
              </w:rPr>
              <w:t xml:space="preserve">After entering search criteria, click on </w:t>
            </w:r>
            <w:r w:rsidRPr="00675D4A">
              <w:rPr>
                <w:b/>
                <w:bCs/>
                <w:sz w:val="22"/>
              </w:rPr>
              <w:t>View Button</w:t>
            </w:r>
          </w:p>
          <w:p w:rsidR="00A646BA" w:rsidRPr="00675D4A" w:rsidRDefault="00A646BA" w:rsidP="00675D4A">
            <w:pPr>
              <w:keepNext/>
              <w:keepLines/>
              <w:spacing w:before="120" w:after="28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>Tariff matching entered search criteria should be displayed in the grid posted at the bottom of the screen.</w:t>
            </w: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b/>
                <w:bCs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 xml:space="preserve">To View Tariff, click on 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>Rate/Section Name/Number hyperlink</w:t>
            </w:r>
          </w:p>
          <w:p w:rsidR="00A646BA" w:rsidRPr="00675D4A" w:rsidRDefault="00A646BA" w:rsidP="009F3896">
            <w:pPr>
              <w:rPr>
                <w:b/>
                <w:bCs/>
              </w:rPr>
            </w:pPr>
            <w:r w:rsidRPr="00675D4A">
              <w:rPr>
                <w:rFonts w:cs="Arial"/>
                <w:b/>
                <w:bCs/>
                <w:sz w:val="22"/>
                <w:szCs w:val="20"/>
              </w:rPr>
              <w:br/>
            </w:r>
            <w:r w:rsidR="008A17F3">
              <w:rPr>
                <w:b/>
                <w:noProof/>
                <w:szCs w:val="20"/>
              </w:rPr>
              <w:drawing>
                <wp:inline distT="0" distB="0" distL="0" distR="0">
                  <wp:extent cx="4758690" cy="1858010"/>
                  <wp:effectExtent l="19050" t="0" r="3810" b="0"/>
                  <wp:docPr id="61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690" cy="185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6BA" w:rsidRPr="00675D4A" w:rsidRDefault="00A646BA" w:rsidP="00675D4A">
            <w:pPr>
              <w:ind w:left="720"/>
              <w:rPr>
                <w:b/>
                <w:bCs/>
              </w:rPr>
            </w:pP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b/>
                <w:bCs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>Tariff will be displayed in pop-up window</w:t>
            </w:r>
            <w:r w:rsidRPr="00675D4A">
              <w:rPr>
                <w:rFonts w:cs="Arial"/>
                <w:bCs/>
                <w:sz w:val="22"/>
                <w:szCs w:val="20"/>
              </w:rPr>
              <w:br/>
            </w:r>
          </w:p>
        </w:tc>
      </w:tr>
    </w:tbl>
    <w:p w:rsidR="00A646BA" w:rsidRPr="001B0552" w:rsidRDefault="00A646BA" w:rsidP="00E44DD2">
      <w:pPr>
        <w:pStyle w:val="BodyTextIndent"/>
        <w:keepNext/>
        <w:keepLines/>
        <w:spacing w:before="60"/>
        <w:rPr>
          <w:rFonts w:cs="Arial"/>
          <w:b/>
          <w:sz w:val="20"/>
          <w:szCs w:val="20"/>
        </w:rPr>
      </w:pPr>
    </w:p>
    <w:p w:rsidR="00A646BA" w:rsidRPr="002B37F2" w:rsidRDefault="00A646BA" w:rsidP="0060061D">
      <w:pPr>
        <w:pStyle w:val="BodyTextIndent"/>
        <w:keepNext/>
        <w:keepLines/>
        <w:numPr>
          <w:ilvl w:val="0"/>
          <w:numId w:val="7"/>
        </w:numPr>
        <w:spacing w:before="60"/>
        <w:rPr>
          <w:rFonts w:cs="Arial"/>
          <w:b/>
          <w:szCs w:val="24"/>
        </w:rPr>
      </w:pPr>
      <w:r w:rsidRPr="0060061D">
        <w:rPr>
          <w:rFonts w:cs="Arial"/>
          <w:b/>
          <w:szCs w:val="24"/>
        </w:rPr>
        <w:t>View Annual Reports:</w:t>
      </w:r>
      <w:r w:rsidRPr="002B37F2">
        <w:rPr>
          <w:rFonts w:cs="Arial"/>
          <w:b/>
          <w:szCs w:val="24"/>
        </w:rPr>
        <w:t xml:space="preserve">  </w:t>
      </w:r>
    </w:p>
    <w:tbl>
      <w:tblPr>
        <w:tblW w:w="8640" w:type="dxa"/>
        <w:jc w:val="center"/>
        <w:tblBorders>
          <w:top w:val="single" w:sz="6" w:space="0" w:color="000000"/>
          <w:left w:val="single" w:sz="12" w:space="0" w:color="000000"/>
          <w:bottom w:val="single" w:sz="6" w:space="0" w:color="000000"/>
          <w:right w:val="single" w:sz="12" w:space="0" w:color="000000"/>
          <w:insideV w:val="single" w:sz="6" w:space="0" w:color="000000"/>
        </w:tblBorders>
        <w:tblLayout w:type="fixed"/>
        <w:tblCellMar>
          <w:left w:w="115" w:type="dxa"/>
          <w:right w:w="115" w:type="dxa"/>
        </w:tblCellMar>
        <w:tblLook w:val="01E0"/>
      </w:tblPr>
      <w:tblGrid>
        <w:gridCol w:w="815"/>
        <w:gridCol w:w="7825"/>
      </w:tblGrid>
      <w:tr w:rsidR="00A646BA" w:rsidRPr="00675D4A" w:rsidTr="00675D4A">
        <w:trPr>
          <w:trHeight w:val="432"/>
          <w:tblHeader/>
          <w:jc w:val="center"/>
        </w:trPr>
        <w:tc>
          <w:tcPr>
            <w:tcW w:w="81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675D4A">
            <w:pPr>
              <w:keepNext/>
              <w:keepLines/>
              <w:jc w:val="center"/>
              <w:rPr>
                <w:rFonts w:cs="Arial"/>
                <w:b/>
                <w:szCs w:val="24"/>
              </w:rPr>
            </w:pPr>
            <w:r w:rsidRPr="00675D4A">
              <w:rPr>
                <w:rFonts w:cs="Arial"/>
                <w:b/>
                <w:szCs w:val="24"/>
              </w:rPr>
              <w:t>Step</w:t>
            </w:r>
          </w:p>
        </w:tc>
        <w:tc>
          <w:tcPr>
            <w:tcW w:w="782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675D4A">
            <w:pPr>
              <w:keepNext/>
              <w:keepLines/>
              <w:rPr>
                <w:rFonts w:cs="Arial"/>
                <w:b/>
                <w:bCs/>
                <w:szCs w:val="24"/>
              </w:rPr>
            </w:pPr>
            <w:r w:rsidRPr="00675D4A">
              <w:rPr>
                <w:rFonts w:cs="Arial"/>
                <w:b/>
                <w:bCs/>
                <w:szCs w:val="24"/>
              </w:rPr>
              <w:t>Action</w:t>
            </w:r>
          </w:p>
        </w:tc>
      </w:tr>
      <w:tr w:rsidR="00A646BA" w:rsidRPr="00675D4A" w:rsidTr="00675D4A">
        <w:trPr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numPr>
                <w:ilvl w:val="0"/>
                <w:numId w:val="21"/>
              </w:numPr>
              <w:spacing w:before="120"/>
              <w:ind w:left="720"/>
              <w:jc w:val="center"/>
              <w:rPr>
                <w:rFonts w:cs="Arial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spacing w:before="120" w:after="280"/>
              <w:rPr>
                <w:b/>
                <w:bCs/>
              </w:rPr>
            </w:pPr>
            <w:r w:rsidRPr="00675D4A">
              <w:rPr>
                <w:rFonts w:cs="Arial"/>
                <w:bCs/>
                <w:sz w:val="22"/>
              </w:rPr>
              <w:t xml:space="preserve">From the </w:t>
            </w:r>
            <w:r w:rsidRPr="00675D4A">
              <w:rPr>
                <w:rFonts w:cs="Arial"/>
                <w:b/>
                <w:bCs/>
                <w:sz w:val="22"/>
              </w:rPr>
              <w:t xml:space="preserve">Public User </w:t>
            </w:r>
            <w:r w:rsidRPr="00675D4A">
              <w:rPr>
                <w:rFonts w:cs="Arial"/>
                <w:b/>
                <w:bCs/>
                <w:i/>
                <w:sz w:val="22"/>
              </w:rPr>
              <w:t>Home</w:t>
            </w:r>
            <w:r w:rsidRPr="00675D4A">
              <w:rPr>
                <w:rFonts w:cs="Arial"/>
                <w:b/>
                <w:bCs/>
                <w:sz w:val="22"/>
              </w:rPr>
              <w:t xml:space="preserve"> Page</w:t>
            </w:r>
            <w:r w:rsidRPr="00675D4A">
              <w:rPr>
                <w:rFonts w:cs="Arial"/>
                <w:bCs/>
                <w:sz w:val="22"/>
              </w:rPr>
              <w:t>, click on</w:t>
            </w:r>
            <w:r w:rsidRPr="00675D4A">
              <w:rPr>
                <w:b/>
                <w:bCs/>
                <w:sz w:val="22"/>
              </w:rPr>
              <w:t xml:space="preserve"> View Annual Reports</w:t>
            </w:r>
            <w:r w:rsidRPr="00675D4A">
              <w:rPr>
                <w:bCs/>
                <w:sz w:val="22"/>
              </w:rPr>
              <w:t xml:space="preserve"> </w:t>
            </w:r>
            <w:r w:rsidRPr="00675D4A">
              <w:rPr>
                <w:b/>
                <w:bCs/>
                <w:sz w:val="22"/>
              </w:rPr>
              <w:t xml:space="preserve">hyperlink </w:t>
            </w:r>
          </w:p>
          <w:p w:rsidR="00A646BA" w:rsidRPr="00675D4A" w:rsidRDefault="00A646BA" w:rsidP="00675D4A">
            <w:pPr>
              <w:keepNext/>
              <w:keepLines/>
              <w:numPr>
                <w:ilvl w:val="0"/>
                <w:numId w:val="4"/>
              </w:numPr>
              <w:rPr>
                <w:b/>
                <w:bCs/>
              </w:rPr>
            </w:pPr>
            <w:r w:rsidRPr="00675D4A">
              <w:rPr>
                <w:bCs/>
                <w:sz w:val="22"/>
              </w:rPr>
              <w:t xml:space="preserve">When clicked, the </w:t>
            </w:r>
            <w:r w:rsidRPr="00675D4A">
              <w:rPr>
                <w:b/>
                <w:bCs/>
                <w:sz w:val="22"/>
              </w:rPr>
              <w:t>Search Screen</w:t>
            </w:r>
            <w:r w:rsidRPr="00675D4A">
              <w:rPr>
                <w:bCs/>
                <w:sz w:val="22"/>
              </w:rPr>
              <w:t xml:space="preserve"> will be displayed</w:t>
            </w:r>
            <w:r w:rsidRPr="00675D4A">
              <w:rPr>
                <w:bCs/>
                <w:sz w:val="22"/>
              </w:rPr>
              <w:br/>
            </w:r>
          </w:p>
          <w:p w:rsidR="00A646BA" w:rsidRPr="00675D4A" w:rsidRDefault="00A646BA" w:rsidP="00675D4A">
            <w:pPr>
              <w:keepNext/>
              <w:keepLines/>
              <w:numPr>
                <w:ilvl w:val="0"/>
                <w:numId w:val="4"/>
              </w:numPr>
              <w:rPr>
                <w:b/>
                <w:bCs/>
              </w:rPr>
            </w:pPr>
            <w:r w:rsidRPr="00675D4A">
              <w:rPr>
                <w:bCs/>
                <w:sz w:val="22"/>
              </w:rPr>
              <w:t xml:space="preserve">Enter known search criteria.  For this exercise, enter in the </w:t>
            </w:r>
            <w:r w:rsidRPr="00675D4A">
              <w:rPr>
                <w:b/>
                <w:bCs/>
                <w:sz w:val="22"/>
              </w:rPr>
              <w:t>Report for Year text box</w:t>
            </w:r>
            <w:r w:rsidRPr="00675D4A">
              <w:rPr>
                <w:bCs/>
                <w:sz w:val="22"/>
              </w:rPr>
              <w:t xml:space="preserve"> </w:t>
            </w:r>
            <w:r w:rsidRPr="00675D4A">
              <w:rPr>
                <w:b/>
                <w:bCs/>
                <w:sz w:val="22"/>
              </w:rPr>
              <w:t>2012</w:t>
            </w:r>
            <w:r w:rsidRPr="00675D4A">
              <w:rPr>
                <w:bCs/>
                <w:sz w:val="22"/>
              </w:rPr>
              <w:t xml:space="preserve"> and click on </w:t>
            </w:r>
            <w:r w:rsidRPr="00675D4A">
              <w:rPr>
                <w:b/>
                <w:bCs/>
                <w:sz w:val="22"/>
              </w:rPr>
              <w:t>Search Button</w:t>
            </w:r>
          </w:p>
          <w:p w:rsidR="00A646BA" w:rsidRPr="00675D4A" w:rsidRDefault="00A646BA" w:rsidP="00675D4A">
            <w:pPr>
              <w:keepNext/>
              <w:keepLines/>
              <w:ind w:left="720"/>
              <w:rPr>
                <w:b/>
                <w:bCs/>
              </w:rPr>
            </w:pPr>
          </w:p>
          <w:p w:rsidR="00A646BA" w:rsidRPr="00675D4A" w:rsidRDefault="008A17F3" w:rsidP="00675D4A">
            <w:pPr>
              <w:keepNext/>
              <w:keepLines/>
              <w:rPr>
                <w:b/>
                <w:bCs/>
              </w:rPr>
            </w:pPr>
            <w:r>
              <w:rPr>
                <w:b/>
                <w:noProof/>
                <w:szCs w:val="20"/>
              </w:rPr>
              <w:drawing>
                <wp:inline distT="0" distB="0" distL="0" distR="0">
                  <wp:extent cx="4778375" cy="1052195"/>
                  <wp:effectExtent l="19050" t="0" r="3175" b="0"/>
                  <wp:docPr id="6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375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6BA" w:rsidRPr="00675D4A" w:rsidRDefault="00A646BA" w:rsidP="00675D4A">
            <w:pPr>
              <w:keepNext/>
              <w:keepLines/>
              <w:rPr>
                <w:rFonts w:cs="Arial"/>
                <w:b/>
                <w:bCs/>
              </w:rPr>
            </w:pPr>
          </w:p>
        </w:tc>
      </w:tr>
      <w:tr w:rsidR="00A646BA" w:rsidRPr="00675D4A" w:rsidTr="00675D4A">
        <w:trPr>
          <w:cantSplit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21"/>
              </w:numPr>
              <w:spacing w:before="120"/>
              <w:ind w:left="720"/>
              <w:jc w:val="center"/>
              <w:rPr>
                <w:rFonts w:cs="Arial"/>
                <w:szCs w:val="20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spacing w:before="120" w:after="12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 xml:space="preserve">Results matching the entered search criteria will be displayed in the results grid displayed at the bottom of the 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>Search Screen</w:t>
            </w:r>
            <w:r w:rsidRPr="00675D4A">
              <w:rPr>
                <w:rFonts w:cs="Arial"/>
                <w:bCs/>
                <w:sz w:val="22"/>
                <w:szCs w:val="20"/>
              </w:rPr>
              <w:t>.   If no results are found in the application, “No Records Found” should be displayed.</w:t>
            </w: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 xml:space="preserve">Click on 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>Tracking Number hyperlink</w:t>
            </w:r>
          </w:p>
          <w:p w:rsidR="00A646BA" w:rsidRPr="00675D4A" w:rsidRDefault="008A17F3" w:rsidP="00675D4A">
            <w:pPr>
              <w:keepNext/>
              <w:keepLines/>
              <w:spacing w:before="120" w:after="280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noProof/>
                <w:szCs w:val="20"/>
              </w:rPr>
              <w:drawing>
                <wp:inline distT="0" distB="0" distL="0" distR="0">
                  <wp:extent cx="4788535" cy="1671320"/>
                  <wp:effectExtent l="19050" t="0" r="0" b="0"/>
                  <wp:docPr id="6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535" cy="167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6BA" w:rsidRPr="00675D4A" w:rsidTr="00675D4A">
        <w:trPr>
          <w:cantSplit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21"/>
              </w:numPr>
              <w:spacing w:before="120"/>
              <w:ind w:left="720"/>
              <w:jc w:val="center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spacing w:before="120" w:after="12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>The Annual Report Details pop-up window will be displayed.</w:t>
            </w: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 xml:space="preserve">Click on 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>File Name hyperlink</w:t>
            </w:r>
            <w:r w:rsidRPr="00675D4A">
              <w:rPr>
                <w:rFonts w:cs="Arial"/>
                <w:bCs/>
                <w:sz w:val="22"/>
                <w:szCs w:val="20"/>
              </w:rPr>
              <w:t xml:space="preserve"> to view non-confidential 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>Annual Report</w:t>
            </w:r>
            <w:r w:rsidRPr="00675D4A">
              <w:rPr>
                <w:rFonts w:cs="Arial"/>
                <w:bCs/>
                <w:sz w:val="22"/>
                <w:szCs w:val="20"/>
              </w:rPr>
              <w:t xml:space="preserve"> </w:t>
            </w:r>
          </w:p>
          <w:p w:rsidR="00A646BA" w:rsidRPr="00675D4A" w:rsidRDefault="008A17F3" w:rsidP="00675D4A">
            <w:pPr>
              <w:keepNext/>
              <w:keepLines/>
              <w:spacing w:before="120" w:after="120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noProof/>
                <w:szCs w:val="20"/>
              </w:rPr>
              <w:drawing>
                <wp:inline distT="0" distB="0" distL="0" distR="0">
                  <wp:extent cx="4768850" cy="1405890"/>
                  <wp:effectExtent l="1905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0" cy="140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6BA" w:rsidRDefault="00A646BA" w:rsidP="0060061D">
      <w:pPr>
        <w:pStyle w:val="BodyTextIndent"/>
        <w:spacing w:before="60"/>
        <w:rPr>
          <w:rFonts w:ascii="Albertus Medium" w:hAnsi="Albertus Medium" w:cs="Times New Roman"/>
          <w:sz w:val="20"/>
          <w:szCs w:val="20"/>
        </w:rPr>
      </w:pPr>
    </w:p>
    <w:p w:rsidR="00A646BA" w:rsidRPr="0060061D" w:rsidRDefault="00A646BA" w:rsidP="0060061D">
      <w:pPr>
        <w:pStyle w:val="BodyTextIndent"/>
        <w:numPr>
          <w:ilvl w:val="0"/>
          <w:numId w:val="7"/>
        </w:numPr>
        <w:spacing w:before="60"/>
        <w:rPr>
          <w:rFonts w:cs="Arial"/>
          <w:b/>
          <w:szCs w:val="24"/>
        </w:rPr>
      </w:pPr>
      <w:r w:rsidRPr="0060061D">
        <w:rPr>
          <w:rFonts w:cs="Arial"/>
          <w:b/>
          <w:szCs w:val="24"/>
        </w:rPr>
        <w:t xml:space="preserve">View Deliberations Agenda </w:t>
      </w:r>
    </w:p>
    <w:tbl>
      <w:tblPr>
        <w:tblW w:w="8640" w:type="dxa"/>
        <w:jc w:val="center"/>
        <w:tblBorders>
          <w:top w:val="single" w:sz="6" w:space="0" w:color="000000"/>
          <w:left w:val="single" w:sz="12" w:space="0" w:color="000000"/>
          <w:bottom w:val="single" w:sz="6" w:space="0" w:color="000000"/>
          <w:right w:val="single" w:sz="12" w:space="0" w:color="000000"/>
          <w:insideV w:val="single" w:sz="6" w:space="0" w:color="000000"/>
        </w:tblBorders>
        <w:tblLayout w:type="fixed"/>
        <w:tblCellMar>
          <w:left w:w="115" w:type="dxa"/>
          <w:right w:w="115" w:type="dxa"/>
        </w:tblCellMar>
        <w:tblLook w:val="01E0"/>
      </w:tblPr>
      <w:tblGrid>
        <w:gridCol w:w="815"/>
        <w:gridCol w:w="7825"/>
      </w:tblGrid>
      <w:tr w:rsidR="00A646BA" w:rsidRPr="00675D4A" w:rsidTr="00675D4A">
        <w:trPr>
          <w:trHeight w:val="432"/>
          <w:tblHeader/>
          <w:jc w:val="center"/>
        </w:trPr>
        <w:tc>
          <w:tcPr>
            <w:tcW w:w="81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675D4A">
            <w:pPr>
              <w:jc w:val="center"/>
              <w:rPr>
                <w:rFonts w:cs="Arial"/>
                <w:b/>
                <w:szCs w:val="24"/>
              </w:rPr>
            </w:pPr>
            <w:r w:rsidRPr="00675D4A">
              <w:rPr>
                <w:rFonts w:cs="Arial"/>
                <w:b/>
                <w:szCs w:val="24"/>
              </w:rPr>
              <w:t>Step</w:t>
            </w:r>
          </w:p>
        </w:tc>
        <w:tc>
          <w:tcPr>
            <w:tcW w:w="782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60061D">
            <w:pPr>
              <w:rPr>
                <w:rFonts w:cs="Arial"/>
                <w:b/>
                <w:bCs/>
                <w:szCs w:val="24"/>
              </w:rPr>
            </w:pPr>
            <w:r w:rsidRPr="00675D4A">
              <w:rPr>
                <w:rFonts w:cs="Arial"/>
                <w:b/>
                <w:bCs/>
                <w:szCs w:val="24"/>
              </w:rPr>
              <w:t>Action</w:t>
            </w:r>
          </w:p>
        </w:tc>
      </w:tr>
      <w:tr w:rsidR="00A646BA" w:rsidRPr="00675D4A" w:rsidTr="00675D4A">
        <w:trPr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21"/>
              </w:numPr>
              <w:spacing w:before="120"/>
              <w:ind w:left="72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spacing w:before="120" w:after="280"/>
              <w:rPr>
                <w:b/>
                <w:bCs/>
              </w:rPr>
            </w:pPr>
            <w:r w:rsidRPr="00675D4A">
              <w:rPr>
                <w:rFonts w:cs="Arial"/>
                <w:bCs/>
                <w:sz w:val="22"/>
              </w:rPr>
              <w:t xml:space="preserve">From the </w:t>
            </w:r>
            <w:r w:rsidRPr="00675D4A">
              <w:rPr>
                <w:rFonts w:cs="Arial"/>
                <w:b/>
                <w:bCs/>
                <w:sz w:val="22"/>
              </w:rPr>
              <w:t xml:space="preserve">Public User </w:t>
            </w:r>
            <w:r w:rsidRPr="00675D4A">
              <w:rPr>
                <w:rFonts w:cs="Arial"/>
                <w:b/>
                <w:bCs/>
                <w:i/>
                <w:sz w:val="22"/>
              </w:rPr>
              <w:t>Home</w:t>
            </w:r>
            <w:r w:rsidRPr="00675D4A">
              <w:rPr>
                <w:rFonts w:cs="Arial"/>
                <w:b/>
                <w:bCs/>
                <w:sz w:val="22"/>
              </w:rPr>
              <w:t xml:space="preserve"> Page</w:t>
            </w:r>
            <w:r w:rsidRPr="00675D4A">
              <w:rPr>
                <w:rFonts w:cs="Arial"/>
                <w:bCs/>
                <w:sz w:val="22"/>
              </w:rPr>
              <w:t>, click on</w:t>
            </w:r>
            <w:r w:rsidRPr="00675D4A">
              <w:rPr>
                <w:b/>
                <w:bCs/>
                <w:sz w:val="22"/>
              </w:rPr>
              <w:t xml:space="preserve"> View Deliberations Agenda</w:t>
            </w:r>
            <w:r w:rsidRPr="00675D4A">
              <w:rPr>
                <w:bCs/>
                <w:sz w:val="22"/>
              </w:rPr>
              <w:t xml:space="preserve"> </w:t>
            </w:r>
            <w:r w:rsidRPr="00675D4A">
              <w:rPr>
                <w:b/>
                <w:bCs/>
                <w:sz w:val="22"/>
              </w:rPr>
              <w:t xml:space="preserve">hyperlink </w:t>
            </w: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rFonts w:cs="Arial"/>
                <w:b/>
                <w:bCs/>
              </w:rPr>
            </w:pPr>
            <w:r w:rsidRPr="00675D4A">
              <w:rPr>
                <w:bCs/>
                <w:sz w:val="22"/>
              </w:rPr>
              <w:t>When clicked, the Deliberations Agendas (Regular, Special and Supplemental) will be listed by Session Date</w:t>
            </w:r>
            <w:r w:rsidRPr="00675D4A">
              <w:rPr>
                <w:bCs/>
                <w:sz w:val="22"/>
              </w:rPr>
              <w:br/>
            </w: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spacing w:before="120"/>
              <w:rPr>
                <w:rFonts w:cs="Arial"/>
                <w:b/>
                <w:bCs/>
              </w:rPr>
            </w:pPr>
            <w:r w:rsidRPr="00675D4A">
              <w:rPr>
                <w:bCs/>
                <w:sz w:val="22"/>
              </w:rPr>
              <w:t xml:space="preserve">To view Agenda for a specific Agenda Date, click on the associated </w:t>
            </w:r>
            <w:r w:rsidRPr="00675D4A">
              <w:rPr>
                <w:b/>
                <w:bCs/>
                <w:sz w:val="22"/>
              </w:rPr>
              <w:t>View hyperlink</w:t>
            </w:r>
            <w:r w:rsidRPr="00675D4A">
              <w:rPr>
                <w:b/>
                <w:bCs/>
                <w:sz w:val="22"/>
              </w:rPr>
              <w:br/>
            </w:r>
          </w:p>
          <w:p w:rsidR="00A646BA" w:rsidRPr="00675D4A" w:rsidRDefault="008A17F3" w:rsidP="0060061D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noProof/>
                <w:szCs w:val="20"/>
              </w:rPr>
              <w:drawing>
                <wp:inline distT="0" distB="0" distL="0" distR="0">
                  <wp:extent cx="4739005" cy="923925"/>
                  <wp:effectExtent l="19050" t="0" r="4445" b="0"/>
                  <wp:docPr id="65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900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6BA" w:rsidRPr="00675D4A" w:rsidRDefault="00A646BA" w:rsidP="00675D4A">
            <w:pPr>
              <w:ind w:left="720"/>
              <w:rPr>
                <w:b/>
                <w:bCs/>
              </w:rPr>
            </w:pP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b/>
                <w:bCs/>
              </w:rPr>
            </w:pPr>
            <w:r w:rsidRPr="00675D4A">
              <w:rPr>
                <w:b/>
                <w:bCs/>
                <w:sz w:val="22"/>
              </w:rPr>
              <w:t xml:space="preserve">Pop-up window </w:t>
            </w:r>
            <w:r w:rsidRPr="00675D4A">
              <w:rPr>
                <w:bCs/>
                <w:sz w:val="22"/>
              </w:rPr>
              <w:t>will display selected Deliberations Agenda</w:t>
            </w:r>
          </w:p>
          <w:p w:rsidR="00A646BA" w:rsidRPr="00675D4A" w:rsidRDefault="00A646BA" w:rsidP="0060061D">
            <w:pPr>
              <w:rPr>
                <w:rFonts w:cs="Arial"/>
                <w:b/>
                <w:bCs/>
              </w:rPr>
            </w:pPr>
          </w:p>
        </w:tc>
      </w:tr>
    </w:tbl>
    <w:p w:rsidR="00A646BA" w:rsidRDefault="00A646BA" w:rsidP="0060061D">
      <w:pPr>
        <w:pStyle w:val="BodyTextIndent"/>
        <w:spacing w:before="60"/>
        <w:rPr>
          <w:rFonts w:cs="Arial"/>
          <w:b/>
          <w:sz w:val="20"/>
          <w:szCs w:val="20"/>
        </w:rPr>
      </w:pPr>
    </w:p>
    <w:p w:rsidR="00A646BA" w:rsidRPr="0060061D" w:rsidRDefault="00A646BA" w:rsidP="0060061D">
      <w:pPr>
        <w:pStyle w:val="BodyTextIndent"/>
        <w:keepNext/>
        <w:keepLines/>
        <w:numPr>
          <w:ilvl w:val="0"/>
          <w:numId w:val="7"/>
        </w:numPr>
        <w:spacing w:before="60"/>
        <w:rPr>
          <w:rFonts w:cs="Arial"/>
          <w:b/>
          <w:szCs w:val="24"/>
        </w:rPr>
      </w:pPr>
      <w:r w:rsidRPr="0060061D">
        <w:rPr>
          <w:rFonts w:cs="Arial"/>
          <w:b/>
          <w:szCs w:val="24"/>
        </w:rPr>
        <w:lastRenderedPageBreak/>
        <w:t>Submit a Comment in a Case</w:t>
      </w:r>
    </w:p>
    <w:tbl>
      <w:tblPr>
        <w:tblW w:w="8640" w:type="dxa"/>
        <w:jc w:val="center"/>
        <w:tblBorders>
          <w:top w:val="single" w:sz="6" w:space="0" w:color="000000"/>
          <w:left w:val="single" w:sz="12" w:space="0" w:color="000000"/>
          <w:bottom w:val="single" w:sz="6" w:space="0" w:color="000000"/>
          <w:right w:val="single" w:sz="12" w:space="0" w:color="000000"/>
          <w:insideV w:val="single" w:sz="6" w:space="0" w:color="000000"/>
        </w:tblBorders>
        <w:tblLayout w:type="fixed"/>
        <w:tblCellMar>
          <w:left w:w="115" w:type="dxa"/>
          <w:right w:w="115" w:type="dxa"/>
        </w:tblCellMar>
        <w:tblLook w:val="01E0"/>
      </w:tblPr>
      <w:tblGrid>
        <w:gridCol w:w="815"/>
        <w:gridCol w:w="7825"/>
      </w:tblGrid>
      <w:tr w:rsidR="00A646BA" w:rsidRPr="00675D4A" w:rsidTr="00675D4A">
        <w:trPr>
          <w:trHeight w:val="432"/>
          <w:tblHeader/>
          <w:jc w:val="center"/>
        </w:trPr>
        <w:tc>
          <w:tcPr>
            <w:tcW w:w="81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675D4A">
            <w:pPr>
              <w:keepNext/>
              <w:keepLines/>
              <w:jc w:val="center"/>
              <w:rPr>
                <w:rFonts w:cs="Arial"/>
                <w:b/>
                <w:szCs w:val="24"/>
              </w:rPr>
            </w:pPr>
            <w:r w:rsidRPr="00675D4A">
              <w:rPr>
                <w:rFonts w:cs="Arial"/>
                <w:b/>
                <w:szCs w:val="24"/>
              </w:rPr>
              <w:t>Step</w:t>
            </w:r>
          </w:p>
        </w:tc>
        <w:tc>
          <w:tcPr>
            <w:tcW w:w="782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675D4A">
            <w:pPr>
              <w:keepNext/>
              <w:keepLines/>
              <w:rPr>
                <w:rFonts w:cs="Arial"/>
                <w:b/>
                <w:bCs/>
                <w:szCs w:val="24"/>
              </w:rPr>
            </w:pPr>
            <w:r w:rsidRPr="00675D4A">
              <w:rPr>
                <w:rFonts w:cs="Arial"/>
                <w:b/>
                <w:bCs/>
                <w:szCs w:val="24"/>
              </w:rPr>
              <w:t>Action</w:t>
            </w:r>
          </w:p>
        </w:tc>
      </w:tr>
      <w:tr w:rsidR="00A646BA" w:rsidRPr="00675D4A" w:rsidTr="00675D4A">
        <w:trPr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pStyle w:val="ListParagraph"/>
              <w:keepNext/>
              <w:keepLines/>
              <w:numPr>
                <w:ilvl w:val="0"/>
                <w:numId w:val="22"/>
              </w:numPr>
              <w:spacing w:before="12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keepNext/>
              <w:keepLines/>
              <w:spacing w:before="120" w:after="280"/>
              <w:rPr>
                <w:b/>
                <w:bCs/>
              </w:rPr>
            </w:pPr>
            <w:r w:rsidRPr="00675D4A">
              <w:rPr>
                <w:rFonts w:cs="Arial"/>
                <w:bCs/>
                <w:sz w:val="22"/>
              </w:rPr>
              <w:t xml:space="preserve">From the </w:t>
            </w:r>
            <w:r w:rsidRPr="00675D4A">
              <w:rPr>
                <w:rFonts w:cs="Arial"/>
                <w:b/>
                <w:bCs/>
                <w:sz w:val="22"/>
              </w:rPr>
              <w:t xml:space="preserve">Public User </w:t>
            </w:r>
            <w:r w:rsidRPr="00675D4A">
              <w:rPr>
                <w:rFonts w:cs="Arial"/>
                <w:b/>
                <w:bCs/>
                <w:i/>
                <w:sz w:val="22"/>
              </w:rPr>
              <w:t>Home</w:t>
            </w:r>
            <w:r w:rsidRPr="00675D4A">
              <w:rPr>
                <w:rFonts w:cs="Arial"/>
                <w:b/>
                <w:bCs/>
                <w:sz w:val="22"/>
              </w:rPr>
              <w:t xml:space="preserve"> Page</w:t>
            </w:r>
            <w:r w:rsidRPr="00675D4A">
              <w:rPr>
                <w:rFonts w:cs="Arial"/>
                <w:bCs/>
                <w:sz w:val="22"/>
              </w:rPr>
              <w:t>, click on</w:t>
            </w:r>
            <w:r w:rsidRPr="00675D4A">
              <w:rPr>
                <w:b/>
                <w:bCs/>
                <w:sz w:val="22"/>
              </w:rPr>
              <w:t xml:space="preserve"> Submit a Comment in a Case</w:t>
            </w:r>
            <w:r w:rsidRPr="00675D4A">
              <w:rPr>
                <w:bCs/>
                <w:sz w:val="22"/>
              </w:rPr>
              <w:t xml:space="preserve"> </w:t>
            </w:r>
            <w:r w:rsidRPr="00675D4A">
              <w:rPr>
                <w:b/>
                <w:bCs/>
                <w:sz w:val="22"/>
              </w:rPr>
              <w:t>hyperlink</w:t>
            </w:r>
            <w:r w:rsidRPr="00675D4A">
              <w:rPr>
                <w:bCs/>
                <w:sz w:val="22"/>
              </w:rPr>
              <w:t xml:space="preserve"> </w:t>
            </w:r>
          </w:p>
          <w:p w:rsidR="00A646BA" w:rsidRPr="00675D4A" w:rsidRDefault="00A646BA" w:rsidP="00675D4A">
            <w:pPr>
              <w:keepNext/>
              <w:keepLines/>
              <w:numPr>
                <w:ilvl w:val="0"/>
                <w:numId w:val="4"/>
              </w:numPr>
              <w:rPr>
                <w:b/>
                <w:bCs/>
              </w:rPr>
            </w:pPr>
            <w:r w:rsidRPr="00675D4A">
              <w:rPr>
                <w:bCs/>
                <w:sz w:val="22"/>
              </w:rPr>
              <w:t xml:space="preserve">When clicked, the </w:t>
            </w:r>
            <w:r w:rsidRPr="00675D4A">
              <w:rPr>
                <w:b/>
                <w:bCs/>
                <w:sz w:val="22"/>
              </w:rPr>
              <w:t xml:space="preserve">Public Case Search Screen </w:t>
            </w:r>
            <w:r w:rsidRPr="00675D4A">
              <w:rPr>
                <w:bCs/>
                <w:sz w:val="22"/>
              </w:rPr>
              <w:t>will be displayed</w:t>
            </w:r>
            <w:r w:rsidRPr="00675D4A">
              <w:rPr>
                <w:bCs/>
                <w:sz w:val="22"/>
              </w:rPr>
              <w:br/>
            </w:r>
          </w:p>
          <w:p w:rsidR="00A646BA" w:rsidRPr="00675D4A" w:rsidRDefault="00A646BA" w:rsidP="00675D4A">
            <w:pPr>
              <w:keepNext/>
              <w:keepLines/>
              <w:numPr>
                <w:ilvl w:val="0"/>
                <w:numId w:val="4"/>
              </w:numPr>
              <w:rPr>
                <w:b/>
                <w:bCs/>
              </w:rPr>
            </w:pPr>
            <w:r w:rsidRPr="00675D4A">
              <w:rPr>
                <w:bCs/>
                <w:sz w:val="22"/>
              </w:rPr>
              <w:t xml:space="preserve">Enter valid </w:t>
            </w:r>
            <w:r w:rsidRPr="00675D4A">
              <w:rPr>
                <w:b/>
                <w:bCs/>
                <w:sz w:val="22"/>
              </w:rPr>
              <w:t xml:space="preserve">Case Number in text box </w:t>
            </w:r>
            <w:r w:rsidRPr="00675D4A">
              <w:rPr>
                <w:bCs/>
                <w:sz w:val="22"/>
              </w:rPr>
              <w:t xml:space="preserve">and click on  </w:t>
            </w:r>
            <w:r w:rsidRPr="00675D4A">
              <w:rPr>
                <w:b/>
                <w:bCs/>
                <w:sz w:val="22"/>
              </w:rPr>
              <w:t>GO Button</w:t>
            </w:r>
          </w:p>
          <w:p w:rsidR="00A646BA" w:rsidRPr="00675D4A" w:rsidRDefault="00A646BA" w:rsidP="00675D4A">
            <w:pPr>
              <w:keepNext/>
              <w:keepLines/>
              <w:ind w:left="720"/>
              <w:rPr>
                <w:b/>
                <w:bCs/>
              </w:rPr>
            </w:pPr>
          </w:p>
          <w:p w:rsidR="00A646BA" w:rsidRPr="00675D4A" w:rsidRDefault="008A17F3" w:rsidP="00675D4A">
            <w:pPr>
              <w:keepNext/>
              <w:keepLines/>
              <w:rPr>
                <w:b/>
                <w:bCs/>
              </w:rPr>
            </w:pPr>
            <w:r>
              <w:rPr>
                <w:b/>
                <w:noProof/>
                <w:szCs w:val="20"/>
              </w:rPr>
              <w:drawing>
                <wp:inline distT="0" distB="0" distL="0" distR="0">
                  <wp:extent cx="4768850" cy="826135"/>
                  <wp:effectExtent l="19050" t="0" r="0" b="0"/>
                  <wp:docPr id="66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0" cy="82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6BA" w:rsidRPr="00675D4A" w:rsidRDefault="00A646BA" w:rsidP="00675D4A">
            <w:pPr>
              <w:keepNext/>
              <w:keepLines/>
              <w:ind w:left="720"/>
              <w:rPr>
                <w:b/>
                <w:bCs/>
              </w:rPr>
            </w:pPr>
          </w:p>
          <w:p w:rsidR="00A646BA" w:rsidRPr="00675D4A" w:rsidRDefault="00A646BA" w:rsidP="00675D4A">
            <w:pPr>
              <w:keepNext/>
              <w:keepLines/>
              <w:numPr>
                <w:ilvl w:val="0"/>
                <w:numId w:val="4"/>
              </w:numPr>
              <w:rPr>
                <w:b/>
                <w:bCs/>
              </w:rPr>
            </w:pPr>
            <w:r w:rsidRPr="00675D4A">
              <w:rPr>
                <w:b/>
                <w:bCs/>
                <w:sz w:val="22"/>
              </w:rPr>
              <w:t>Comment form</w:t>
            </w:r>
            <w:r w:rsidRPr="00675D4A">
              <w:rPr>
                <w:bCs/>
                <w:sz w:val="22"/>
              </w:rPr>
              <w:t xml:space="preserve"> will be displayed</w:t>
            </w:r>
          </w:p>
          <w:p w:rsidR="00A646BA" w:rsidRPr="00675D4A" w:rsidRDefault="00A646BA" w:rsidP="00675D4A">
            <w:pPr>
              <w:keepNext/>
              <w:keepLines/>
              <w:rPr>
                <w:rFonts w:cs="Arial"/>
                <w:b/>
                <w:bCs/>
              </w:rPr>
            </w:pPr>
          </w:p>
        </w:tc>
      </w:tr>
      <w:tr w:rsidR="00A646BA" w:rsidRPr="00675D4A" w:rsidTr="00675D4A">
        <w:trPr>
          <w:cantSplit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pStyle w:val="ListParagraph"/>
              <w:numPr>
                <w:ilvl w:val="0"/>
                <w:numId w:val="22"/>
              </w:numPr>
              <w:spacing w:before="12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spacing w:before="12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>Case Details will be displayed in the top sections of the screen</w:t>
            </w:r>
          </w:p>
          <w:p w:rsidR="00A646BA" w:rsidRPr="00675D4A" w:rsidRDefault="00A646BA" w:rsidP="00675D4A">
            <w:pPr>
              <w:ind w:left="720"/>
              <w:rPr>
                <w:rFonts w:cs="Arial"/>
                <w:b/>
                <w:bCs/>
                <w:szCs w:val="20"/>
              </w:rPr>
            </w:pP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rFonts w:cs="Arial"/>
                <w:b/>
                <w:bCs/>
                <w:szCs w:val="20"/>
              </w:rPr>
            </w:pPr>
            <w:r w:rsidRPr="00675D4A">
              <w:rPr>
                <w:b/>
                <w:bCs/>
                <w:sz w:val="22"/>
              </w:rPr>
              <w:t xml:space="preserve">Enter all required information indicated by a red asterisk ( </w:t>
            </w:r>
            <w:r w:rsidRPr="00675D4A">
              <w:rPr>
                <w:b/>
                <w:bCs/>
                <w:color w:val="FF0000"/>
                <w:sz w:val="22"/>
              </w:rPr>
              <w:t xml:space="preserve">* </w:t>
            </w:r>
            <w:r w:rsidRPr="00675D4A">
              <w:rPr>
                <w:b/>
                <w:bCs/>
                <w:sz w:val="22"/>
              </w:rPr>
              <w:t>)</w:t>
            </w:r>
          </w:p>
          <w:p w:rsidR="00A646BA" w:rsidRPr="00675D4A" w:rsidRDefault="008A17F3" w:rsidP="00675D4A">
            <w:pPr>
              <w:keepNext/>
              <w:keepLines/>
              <w:spacing w:before="120" w:after="280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noProof/>
                <w:szCs w:val="20"/>
              </w:rPr>
              <w:drawing>
                <wp:inline distT="0" distB="0" distL="0" distR="0">
                  <wp:extent cx="4719320" cy="3274060"/>
                  <wp:effectExtent l="19050" t="0" r="5080" b="0"/>
                  <wp:docPr id="6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320" cy="327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6BA" w:rsidRPr="00675D4A" w:rsidTr="00675D4A">
        <w:trPr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pStyle w:val="ListParagraph"/>
              <w:numPr>
                <w:ilvl w:val="0"/>
                <w:numId w:val="22"/>
              </w:numPr>
              <w:spacing w:before="12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4"/>
              </w:numPr>
              <w:spacing w:before="12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>Enter characters in text box for challenge-response test</w:t>
            </w:r>
            <w:r w:rsidRPr="00675D4A">
              <w:rPr>
                <w:rFonts w:cs="Arial"/>
                <w:bCs/>
                <w:sz w:val="22"/>
                <w:szCs w:val="20"/>
              </w:rPr>
              <w:br/>
            </w: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lastRenderedPageBreak/>
              <w:t xml:space="preserve">If you cannot clearly distinguish characters, click on </w:t>
            </w:r>
            <w:r w:rsidR="008A17F3">
              <w:rPr>
                <w:rFonts w:cs="Arial"/>
                <w:b/>
                <w:noProof/>
                <w:szCs w:val="20"/>
              </w:rPr>
              <w:drawing>
                <wp:inline distT="0" distB="0" distL="0" distR="0">
                  <wp:extent cx="412750" cy="285115"/>
                  <wp:effectExtent l="19050" t="0" r="635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5D4A">
              <w:rPr>
                <w:rFonts w:cs="Arial"/>
                <w:bCs/>
                <w:sz w:val="22"/>
                <w:szCs w:val="20"/>
              </w:rPr>
              <w:t xml:space="preserve">to display new set of characters.  </w:t>
            </w:r>
          </w:p>
          <w:p w:rsidR="00A646BA" w:rsidRPr="00675D4A" w:rsidRDefault="008A17F3" w:rsidP="00261E56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noProof/>
                <w:szCs w:val="20"/>
              </w:rPr>
              <w:drawing>
                <wp:inline distT="0" distB="0" distL="0" distR="0">
                  <wp:extent cx="4798060" cy="1356995"/>
                  <wp:effectExtent l="19050" t="0" r="2540" b="0"/>
                  <wp:docPr id="69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060" cy="135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6BA" w:rsidRPr="00675D4A" w:rsidTr="00675D4A">
        <w:trPr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pStyle w:val="ListParagraph"/>
              <w:numPr>
                <w:ilvl w:val="0"/>
                <w:numId w:val="22"/>
              </w:numPr>
              <w:spacing w:before="12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4"/>
              </w:numPr>
              <w:spacing w:before="120"/>
              <w:rPr>
                <w:rFonts w:cs="Arial"/>
                <w:b/>
                <w:bCs/>
              </w:rPr>
            </w:pPr>
            <w:r w:rsidRPr="00675D4A">
              <w:rPr>
                <w:rFonts w:cs="Arial"/>
                <w:bCs/>
                <w:sz w:val="22"/>
              </w:rPr>
              <w:t xml:space="preserve">Click on </w:t>
            </w:r>
            <w:r w:rsidRPr="00675D4A">
              <w:rPr>
                <w:rFonts w:cs="Arial"/>
                <w:b/>
                <w:bCs/>
                <w:sz w:val="22"/>
              </w:rPr>
              <w:t>Post Comment Button</w:t>
            </w:r>
          </w:p>
          <w:p w:rsidR="00A646BA" w:rsidRPr="00675D4A" w:rsidRDefault="00A646BA" w:rsidP="00675D4A">
            <w:pPr>
              <w:ind w:left="720"/>
              <w:rPr>
                <w:rFonts w:cs="Arial"/>
                <w:b/>
                <w:bCs/>
              </w:rPr>
            </w:pPr>
          </w:p>
        </w:tc>
      </w:tr>
      <w:tr w:rsidR="00A646BA" w:rsidRPr="00675D4A" w:rsidTr="00675D4A">
        <w:trPr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pStyle w:val="ListParagraph"/>
              <w:numPr>
                <w:ilvl w:val="0"/>
                <w:numId w:val="22"/>
              </w:numPr>
              <w:spacing w:before="12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4"/>
              </w:numPr>
              <w:spacing w:before="120"/>
              <w:rPr>
                <w:rFonts w:cs="Arial"/>
                <w:b/>
                <w:bCs/>
                <w:szCs w:val="20"/>
              </w:rPr>
            </w:pPr>
            <w:r w:rsidRPr="00675D4A">
              <w:rPr>
                <w:rFonts w:cs="Arial"/>
                <w:bCs/>
                <w:sz w:val="22"/>
                <w:szCs w:val="20"/>
              </w:rPr>
              <w:t xml:space="preserve">Public Comments will be posted on the Case File Screen for the specified case. </w:t>
            </w:r>
          </w:p>
          <w:p w:rsidR="00A646BA" w:rsidRPr="00675D4A" w:rsidRDefault="00A646BA" w:rsidP="00675D4A">
            <w:pPr>
              <w:spacing w:before="120"/>
              <w:ind w:left="720"/>
              <w:rPr>
                <w:rFonts w:cs="Arial"/>
                <w:b/>
                <w:bCs/>
                <w:szCs w:val="20"/>
              </w:rPr>
            </w:pPr>
          </w:p>
        </w:tc>
      </w:tr>
    </w:tbl>
    <w:p w:rsidR="00A646BA" w:rsidRDefault="00A646BA" w:rsidP="00DE118D">
      <w:pPr>
        <w:pStyle w:val="BodyTextIndent"/>
        <w:spacing w:before="60"/>
        <w:rPr>
          <w:rFonts w:cs="Arial"/>
          <w:b/>
          <w:sz w:val="20"/>
          <w:szCs w:val="20"/>
        </w:rPr>
      </w:pPr>
    </w:p>
    <w:p w:rsidR="00A646BA" w:rsidRPr="002B37F2" w:rsidRDefault="00A646BA" w:rsidP="00503168">
      <w:pPr>
        <w:pStyle w:val="BodyTextIndent"/>
        <w:keepNext/>
        <w:keepLines/>
        <w:numPr>
          <w:ilvl w:val="0"/>
          <w:numId w:val="7"/>
        </w:numPr>
        <w:spacing w:before="60"/>
        <w:rPr>
          <w:rFonts w:cs="Arial"/>
          <w:b/>
          <w:szCs w:val="24"/>
        </w:rPr>
      </w:pPr>
      <w:r w:rsidRPr="002B37F2">
        <w:rPr>
          <w:rFonts w:cs="Arial"/>
          <w:b/>
          <w:szCs w:val="24"/>
        </w:rPr>
        <w:t xml:space="preserve">Submit Complaints to the Consumer Assistance Division (CAD) – Residential </w:t>
      </w:r>
    </w:p>
    <w:tbl>
      <w:tblPr>
        <w:tblW w:w="8640" w:type="dxa"/>
        <w:jc w:val="center"/>
        <w:tblBorders>
          <w:top w:val="single" w:sz="6" w:space="0" w:color="000000"/>
          <w:left w:val="single" w:sz="12" w:space="0" w:color="000000"/>
          <w:bottom w:val="single" w:sz="6" w:space="0" w:color="000000"/>
          <w:right w:val="single" w:sz="12" w:space="0" w:color="000000"/>
          <w:insideV w:val="single" w:sz="6" w:space="0" w:color="000000"/>
        </w:tblBorders>
        <w:tblLayout w:type="fixed"/>
        <w:tblCellMar>
          <w:left w:w="115" w:type="dxa"/>
          <w:right w:w="115" w:type="dxa"/>
        </w:tblCellMar>
        <w:tblLook w:val="01E0"/>
      </w:tblPr>
      <w:tblGrid>
        <w:gridCol w:w="815"/>
        <w:gridCol w:w="7825"/>
      </w:tblGrid>
      <w:tr w:rsidR="00A646BA" w:rsidRPr="00675D4A" w:rsidTr="00675D4A">
        <w:trPr>
          <w:trHeight w:val="432"/>
          <w:tblHeader/>
          <w:jc w:val="center"/>
        </w:trPr>
        <w:tc>
          <w:tcPr>
            <w:tcW w:w="81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675D4A">
            <w:pPr>
              <w:keepNext/>
              <w:keepLines/>
              <w:jc w:val="center"/>
              <w:rPr>
                <w:rFonts w:cs="Arial"/>
                <w:b/>
                <w:szCs w:val="24"/>
              </w:rPr>
            </w:pPr>
            <w:r w:rsidRPr="00675D4A">
              <w:rPr>
                <w:rFonts w:cs="Arial"/>
                <w:b/>
                <w:szCs w:val="24"/>
              </w:rPr>
              <w:t>Step</w:t>
            </w:r>
          </w:p>
        </w:tc>
        <w:tc>
          <w:tcPr>
            <w:tcW w:w="782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675D4A">
            <w:pPr>
              <w:keepNext/>
              <w:keepLines/>
              <w:rPr>
                <w:rFonts w:cs="Arial"/>
                <w:b/>
                <w:bCs/>
                <w:szCs w:val="24"/>
              </w:rPr>
            </w:pPr>
            <w:r w:rsidRPr="00675D4A">
              <w:rPr>
                <w:rFonts w:cs="Arial"/>
                <w:b/>
                <w:bCs/>
                <w:szCs w:val="24"/>
              </w:rPr>
              <w:t>Action</w:t>
            </w:r>
          </w:p>
        </w:tc>
      </w:tr>
      <w:tr w:rsidR="00A646BA" w:rsidRPr="00675D4A" w:rsidTr="00675D4A">
        <w:trPr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23"/>
              </w:numPr>
              <w:spacing w:before="120"/>
              <w:ind w:left="72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spacing w:before="120" w:after="280"/>
              <w:rPr>
                <w:b/>
                <w:bCs/>
              </w:rPr>
            </w:pPr>
            <w:r w:rsidRPr="00675D4A">
              <w:rPr>
                <w:rFonts w:cs="Arial"/>
                <w:bCs/>
                <w:sz w:val="22"/>
              </w:rPr>
              <w:t xml:space="preserve">From the </w:t>
            </w:r>
            <w:r w:rsidRPr="00675D4A">
              <w:rPr>
                <w:rFonts w:cs="Arial"/>
                <w:b/>
                <w:bCs/>
                <w:sz w:val="22"/>
              </w:rPr>
              <w:t xml:space="preserve">Public User </w:t>
            </w:r>
            <w:r w:rsidRPr="00675D4A">
              <w:rPr>
                <w:rFonts w:cs="Arial"/>
                <w:b/>
                <w:bCs/>
                <w:i/>
                <w:sz w:val="22"/>
              </w:rPr>
              <w:t>Home</w:t>
            </w:r>
            <w:r w:rsidRPr="00675D4A">
              <w:rPr>
                <w:rFonts w:cs="Arial"/>
                <w:b/>
                <w:bCs/>
                <w:sz w:val="22"/>
              </w:rPr>
              <w:t xml:space="preserve"> Page</w:t>
            </w:r>
            <w:r w:rsidRPr="00675D4A">
              <w:rPr>
                <w:rFonts w:cs="Arial"/>
                <w:bCs/>
                <w:sz w:val="22"/>
              </w:rPr>
              <w:t>, click on</w:t>
            </w:r>
            <w:r w:rsidRPr="00675D4A">
              <w:rPr>
                <w:b/>
                <w:bCs/>
                <w:sz w:val="22"/>
              </w:rPr>
              <w:t xml:space="preserve"> 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 xml:space="preserve">Submit Complaints to the Consumer Assistance Division (CAD) </w:t>
            </w:r>
            <w:r w:rsidRPr="00675D4A">
              <w:rPr>
                <w:b/>
                <w:bCs/>
                <w:sz w:val="22"/>
              </w:rPr>
              <w:t xml:space="preserve">hyperlink </w:t>
            </w: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rFonts w:cs="Arial"/>
                <w:b/>
                <w:bCs/>
              </w:rPr>
            </w:pPr>
            <w:r w:rsidRPr="00675D4A">
              <w:rPr>
                <w:bCs/>
                <w:sz w:val="22"/>
              </w:rPr>
              <w:t xml:space="preserve">When clicked, the </w:t>
            </w:r>
            <w:r w:rsidRPr="00675D4A">
              <w:rPr>
                <w:b/>
                <w:bCs/>
                <w:sz w:val="22"/>
              </w:rPr>
              <w:t>CAD Web Submission For Residential Screen</w:t>
            </w:r>
            <w:r w:rsidRPr="00675D4A">
              <w:rPr>
                <w:bCs/>
                <w:sz w:val="22"/>
              </w:rPr>
              <w:t xml:space="preserve"> will be displayed by default</w:t>
            </w:r>
            <w:r w:rsidRPr="00675D4A">
              <w:rPr>
                <w:bCs/>
                <w:sz w:val="22"/>
              </w:rPr>
              <w:br/>
            </w: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rFonts w:cs="Arial"/>
                <w:b/>
                <w:bCs/>
              </w:rPr>
            </w:pPr>
            <w:r w:rsidRPr="00675D4A">
              <w:rPr>
                <w:bCs/>
                <w:sz w:val="22"/>
              </w:rPr>
              <w:t xml:space="preserve">For this exercise, we are displaying the </w:t>
            </w:r>
            <w:r w:rsidRPr="00675D4A">
              <w:rPr>
                <w:b/>
                <w:bCs/>
                <w:sz w:val="22"/>
              </w:rPr>
              <w:t>Residential Screen</w:t>
            </w: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rFonts w:cs="Arial"/>
                <w:b/>
                <w:bCs/>
              </w:rPr>
            </w:pPr>
            <w:r w:rsidRPr="00675D4A">
              <w:rPr>
                <w:rFonts w:cs="Arial"/>
                <w:bCs/>
                <w:sz w:val="22"/>
              </w:rPr>
              <w:t>Enter required data all required (</w:t>
            </w:r>
            <w:r w:rsidRPr="00675D4A">
              <w:rPr>
                <w:rFonts w:cs="Arial"/>
                <w:bCs/>
                <w:color w:val="FF0000"/>
                <w:sz w:val="40"/>
                <w:szCs w:val="40"/>
                <w:vertAlign w:val="subscript"/>
              </w:rPr>
              <w:t>*</w:t>
            </w:r>
            <w:r w:rsidRPr="00675D4A">
              <w:rPr>
                <w:rFonts w:cs="Arial"/>
                <w:bCs/>
                <w:sz w:val="22"/>
              </w:rPr>
              <w:t xml:space="preserve">) fields, add attachment if required and click on </w:t>
            </w:r>
            <w:r w:rsidRPr="00675D4A">
              <w:rPr>
                <w:rFonts w:cs="Arial"/>
                <w:b/>
                <w:bCs/>
                <w:sz w:val="22"/>
              </w:rPr>
              <w:t>Submit Button</w:t>
            </w:r>
          </w:p>
          <w:p w:rsidR="00A646BA" w:rsidRPr="00675D4A" w:rsidRDefault="00A646BA" w:rsidP="00675D4A">
            <w:pPr>
              <w:ind w:left="720"/>
              <w:rPr>
                <w:rFonts w:cs="Arial"/>
                <w:b/>
                <w:bCs/>
                <w:highlight w:val="yellow"/>
              </w:rPr>
            </w:pPr>
          </w:p>
          <w:p w:rsidR="00A646BA" w:rsidRPr="00675D4A" w:rsidRDefault="008A17F3" w:rsidP="00DE118D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noProof/>
                <w:szCs w:val="20"/>
              </w:rPr>
              <w:lastRenderedPageBreak/>
              <w:drawing>
                <wp:inline distT="0" distB="0" distL="0" distR="0">
                  <wp:extent cx="4690110" cy="3421380"/>
                  <wp:effectExtent l="19050" t="0" r="0" b="0"/>
                  <wp:docPr id="70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110" cy="342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6BA" w:rsidRPr="00675D4A" w:rsidRDefault="00A646BA" w:rsidP="00DE118D">
            <w:pPr>
              <w:rPr>
                <w:rFonts w:cs="Arial"/>
                <w:b/>
                <w:bCs/>
              </w:rPr>
            </w:pPr>
          </w:p>
        </w:tc>
      </w:tr>
    </w:tbl>
    <w:p w:rsidR="00A646BA" w:rsidRDefault="00A646BA" w:rsidP="00DE118D">
      <w:pPr>
        <w:spacing w:after="200" w:line="276" w:lineRule="auto"/>
        <w:rPr>
          <w:b/>
        </w:rPr>
      </w:pPr>
      <w:r>
        <w:rPr>
          <w:b/>
        </w:rPr>
        <w:lastRenderedPageBreak/>
        <w:t xml:space="preserve"> </w:t>
      </w:r>
    </w:p>
    <w:p w:rsidR="00A646BA" w:rsidRPr="002B37F2" w:rsidRDefault="00A646BA" w:rsidP="00503168">
      <w:pPr>
        <w:pStyle w:val="BodyTextIndent"/>
        <w:keepNext/>
        <w:keepLines/>
        <w:numPr>
          <w:ilvl w:val="0"/>
          <w:numId w:val="7"/>
        </w:numPr>
        <w:spacing w:before="60"/>
        <w:rPr>
          <w:rFonts w:cs="Arial"/>
          <w:b/>
          <w:szCs w:val="24"/>
        </w:rPr>
      </w:pPr>
      <w:r>
        <w:rPr>
          <w:b/>
        </w:rPr>
        <w:br w:type="page"/>
      </w:r>
      <w:r w:rsidRPr="002B37F2">
        <w:rPr>
          <w:rFonts w:cs="Arial"/>
          <w:b/>
          <w:szCs w:val="24"/>
        </w:rPr>
        <w:lastRenderedPageBreak/>
        <w:t>Submit Complaints to the Consumer Assistance Division (CAD) - Business</w:t>
      </w:r>
    </w:p>
    <w:tbl>
      <w:tblPr>
        <w:tblW w:w="8640" w:type="dxa"/>
        <w:jc w:val="center"/>
        <w:tblBorders>
          <w:top w:val="single" w:sz="6" w:space="0" w:color="000000"/>
          <w:left w:val="single" w:sz="12" w:space="0" w:color="000000"/>
          <w:bottom w:val="single" w:sz="6" w:space="0" w:color="000000"/>
          <w:right w:val="single" w:sz="12" w:space="0" w:color="000000"/>
          <w:insideV w:val="single" w:sz="6" w:space="0" w:color="000000"/>
        </w:tblBorders>
        <w:tblLayout w:type="fixed"/>
        <w:tblCellMar>
          <w:left w:w="115" w:type="dxa"/>
          <w:right w:w="115" w:type="dxa"/>
        </w:tblCellMar>
        <w:tblLook w:val="01E0"/>
      </w:tblPr>
      <w:tblGrid>
        <w:gridCol w:w="815"/>
        <w:gridCol w:w="7825"/>
      </w:tblGrid>
      <w:tr w:rsidR="00A646BA" w:rsidRPr="00675D4A" w:rsidTr="00675D4A">
        <w:trPr>
          <w:trHeight w:val="432"/>
          <w:tblHeader/>
          <w:jc w:val="center"/>
        </w:trPr>
        <w:tc>
          <w:tcPr>
            <w:tcW w:w="81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675D4A">
            <w:pPr>
              <w:keepNext/>
              <w:keepLines/>
              <w:jc w:val="center"/>
              <w:rPr>
                <w:rFonts w:cs="Arial"/>
                <w:b/>
                <w:szCs w:val="24"/>
              </w:rPr>
            </w:pPr>
            <w:r w:rsidRPr="00675D4A">
              <w:rPr>
                <w:rFonts w:cs="Arial"/>
                <w:b/>
                <w:szCs w:val="24"/>
              </w:rPr>
              <w:t>Step</w:t>
            </w:r>
          </w:p>
        </w:tc>
        <w:tc>
          <w:tcPr>
            <w:tcW w:w="7825" w:type="dxa"/>
            <w:tcBorders>
              <w:top w:val="single" w:sz="6" w:space="0" w:color="000000"/>
              <w:bottom w:val="single" w:sz="4" w:space="0" w:color="auto"/>
            </w:tcBorders>
            <w:shd w:val="solid" w:color="C6D9F1" w:fill="FFFFFF"/>
            <w:vAlign w:val="center"/>
          </w:tcPr>
          <w:p w:rsidR="00A646BA" w:rsidRPr="00675D4A" w:rsidRDefault="00A646BA" w:rsidP="00675D4A">
            <w:pPr>
              <w:keepNext/>
              <w:keepLines/>
              <w:rPr>
                <w:rFonts w:cs="Arial"/>
                <w:b/>
                <w:bCs/>
                <w:szCs w:val="24"/>
              </w:rPr>
            </w:pPr>
            <w:r w:rsidRPr="00675D4A">
              <w:rPr>
                <w:rFonts w:cs="Arial"/>
                <w:b/>
                <w:bCs/>
                <w:szCs w:val="24"/>
              </w:rPr>
              <w:t>Action</w:t>
            </w:r>
          </w:p>
        </w:tc>
      </w:tr>
      <w:tr w:rsidR="00A646BA" w:rsidRPr="00675D4A" w:rsidTr="00675D4A">
        <w:trPr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numPr>
                <w:ilvl w:val="0"/>
                <w:numId w:val="25"/>
              </w:numPr>
              <w:spacing w:before="120"/>
              <w:ind w:left="72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6BA" w:rsidRPr="00675D4A" w:rsidRDefault="00A646BA" w:rsidP="00675D4A">
            <w:pPr>
              <w:spacing w:before="120" w:after="280"/>
              <w:rPr>
                <w:b/>
                <w:bCs/>
              </w:rPr>
            </w:pPr>
            <w:r w:rsidRPr="00675D4A">
              <w:rPr>
                <w:rFonts w:cs="Arial"/>
                <w:bCs/>
                <w:sz w:val="22"/>
              </w:rPr>
              <w:t xml:space="preserve">From the </w:t>
            </w:r>
            <w:r w:rsidRPr="00675D4A">
              <w:rPr>
                <w:rFonts w:cs="Arial"/>
                <w:b/>
                <w:bCs/>
                <w:sz w:val="22"/>
              </w:rPr>
              <w:t xml:space="preserve">Public User </w:t>
            </w:r>
            <w:r w:rsidRPr="00675D4A">
              <w:rPr>
                <w:rFonts w:cs="Arial"/>
                <w:b/>
                <w:bCs/>
                <w:i/>
                <w:sz w:val="22"/>
              </w:rPr>
              <w:t>Home</w:t>
            </w:r>
            <w:r w:rsidRPr="00675D4A">
              <w:rPr>
                <w:rFonts w:cs="Arial"/>
                <w:b/>
                <w:bCs/>
                <w:sz w:val="22"/>
              </w:rPr>
              <w:t xml:space="preserve"> Page</w:t>
            </w:r>
            <w:r w:rsidRPr="00675D4A">
              <w:rPr>
                <w:rFonts w:cs="Arial"/>
                <w:bCs/>
                <w:sz w:val="22"/>
              </w:rPr>
              <w:t>, click on</w:t>
            </w:r>
            <w:r w:rsidRPr="00675D4A">
              <w:rPr>
                <w:b/>
                <w:bCs/>
                <w:sz w:val="22"/>
              </w:rPr>
              <w:t xml:space="preserve"> </w:t>
            </w:r>
            <w:r w:rsidRPr="00675D4A">
              <w:rPr>
                <w:rFonts w:cs="Arial"/>
                <w:b/>
                <w:bCs/>
                <w:sz w:val="22"/>
                <w:szCs w:val="20"/>
              </w:rPr>
              <w:t xml:space="preserve">Submit Complaints to the Consumer Assistance Division (CAD) </w:t>
            </w:r>
            <w:r w:rsidRPr="00675D4A">
              <w:rPr>
                <w:b/>
                <w:bCs/>
                <w:sz w:val="22"/>
              </w:rPr>
              <w:t xml:space="preserve">hyperlink </w:t>
            </w: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rFonts w:cs="Arial"/>
                <w:b/>
                <w:bCs/>
              </w:rPr>
            </w:pPr>
            <w:r w:rsidRPr="00675D4A">
              <w:rPr>
                <w:bCs/>
                <w:sz w:val="22"/>
              </w:rPr>
              <w:t xml:space="preserve">When clicked, the </w:t>
            </w:r>
            <w:r w:rsidRPr="00675D4A">
              <w:rPr>
                <w:b/>
                <w:bCs/>
                <w:sz w:val="22"/>
              </w:rPr>
              <w:t>CAD Web Submission For Residential Screen</w:t>
            </w:r>
            <w:r w:rsidRPr="00675D4A">
              <w:rPr>
                <w:bCs/>
                <w:sz w:val="22"/>
              </w:rPr>
              <w:t xml:space="preserve"> will be displayed by default</w:t>
            </w:r>
            <w:r w:rsidRPr="00675D4A">
              <w:rPr>
                <w:bCs/>
                <w:sz w:val="22"/>
              </w:rPr>
              <w:br/>
            </w: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rFonts w:cs="Arial"/>
                <w:b/>
                <w:bCs/>
              </w:rPr>
            </w:pPr>
            <w:r w:rsidRPr="00675D4A">
              <w:rPr>
                <w:bCs/>
                <w:sz w:val="22"/>
              </w:rPr>
              <w:t xml:space="preserve">Click on </w:t>
            </w:r>
            <w:r w:rsidRPr="00675D4A">
              <w:rPr>
                <w:b/>
                <w:bCs/>
                <w:sz w:val="22"/>
              </w:rPr>
              <w:t>Business Radio Button</w:t>
            </w:r>
            <w:r w:rsidRPr="00675D4A">
              <w:rPr>
                <w:bCs/>
                <w:sz w:val="22"/>
              </w:rPr>
              <w:t xml:space="preserve"> </w:t>
            </w:r>
            <w:r w:rsidRPr="00675D4A">
              <w:rPr>
                <w:bCs/>
                <w:sz w:val="22"/>
              </w:rPr>
              <w:br/>
            </w: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rFonts w:cs="Arial"/>
                <w:b/>
                <w:bCs/>
              </w:rPr>
            </w:pPr>
            <w:r w:rsidRPr="00675D4A">
              <w:rPr>
                <w:bCs/>
                <w:sz w:val="22"/>
              </w:rPr>
              <w:t xml:space="preserve">For this exercise, we are displaying the </w:t>
            </w:r>
            <w:r w:rsidRPr="00675D4A">
              <w:rPr>
                <w:b/>
                <w:bCs/>
                <w:sz w:val="22"/>
              </w:rPr>
              <w:t>Business Screen</w:t>
            </w:r>
          </w:p>
          <w:p w:rsidR="00A646BA" w:rsidRPr="00675D4A" w:rsidRDefault="00A646BA" w:rsidP="00675D4A">
            <w:pPr>
              <w:numPr>
                <w:ilvl w:val="0"/>
                <w:numId w:val="4"/>
              </w:numPr>
              <w:rPr>
                <w:rFonts w:cs="Arial"/>
                <w:b/>
                <w:bCs/>
              </w:rPr>
            </w:pPr>
            <w:r w:rsidRPr="00675D4A">
              <w:rPr>
                <w:rFonts w:cs="Arial"/>
                <w:bCs/>
                <w:sz w:val="22"/>
              </w:rPr>
              <w:t>Enter required data all required (</w:t>
            </w:r>
            <w:r w:rsidRPr="00675D4A">
              <w:rPr>
                <w:rFonts w:cs="Arial"/>
                <w:bCs/>
                <w:color w:val="FF0000"/>
                <w:sz w:val="40"/>
                <w:szCs w:val="40"/>
                <w:vertAlign w:val="subscript"/>
              </w:rPr>
              <w:t>*</w:t>
            </w:r>
            <w:r w:rsidRPr="00675D4A">
              <w:rPr>
                <w:rFonts w:cs="Arial"/>
                <w:bCs/>
                <w:sz w:val="22"/>
              </w:rPr>
              <w:t xml:space="preserve">) fields, add attachment if required and click on </w:t>
            </w:r>
            <w:r w:rsidRPr="00675D4A">
              <w:rPr>
                <w:rFonts w:cs="Arial"/>
                <w:b/>
                <w:bCs/>
                <w:sz w:val="22"/>
              </w:rPr>
              <w:t>Submit Button</w:t>
            </w:r>
          </w:p>
          <w:p w:rsidR="00A646BA" w:rsidRPr="00675D4A" w:rsidRDefault="00A646BA" w:rsidP="00675D4A">
            <w:pPr>
              <w:ind w:left="720"/>
              <w:rPr>
                <w:rFonts w:cs="Arial"/>
                <w:b/>
                <w:bCs/>
                <w:highlight w:val="yellow"/>
              </w:rPr>
            </w:pPr>
          </w:p>
          <w:p w:rsidR="00A646BA" w:rsidRPr="00675D4A" w:rsidRDefault="008A17F3" w:rsidP="00745BD6">
            <w:pPr>
              <w:rPr>
                <w:rFonts w:cs="Arial"/>
                <w:b/>
                <w:bCs/>
                <w:highlight w:val="yellow"/>
              </w:rPr>
            </w:pPr>
            <w:r>
              <w:rPr>
                <w:rFonts w:cs="Arial"/>
                <w:b/>
                <w:noProof/>
                <w:szCs w:val="20"/>
              </w:rPr>
              <w:drawing>
                <wp:inline distT="0" distB="0" distL="0" distR="0">
                  <wp:extent cx="4798060" cy="3205480"/>
                  <wp:effectExtent l="19050" t="0" r="2540" b="0"/>
                  <wp:docPr id="71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060" cy="320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6BA" w:rsidRPr="00675D4A" w:rsidRDefault="00A646BA" w:rsidP="00912038">
            <w:pPr>
              <w:rPr>
                <w:rFonts w:cs="Arial"/>
                <w:b/>
                <w:bCs/>
              </w:rPr>
            </w:pPr>
          </w:p>
        </w:tc>
      </w:tr>
    </w:tbl>
    <w:p w:rsidR="00A646BA" w:rsidRDefault="00A646BA" w:rsidP="00155C59">
      <w:pPr>
        <w:jc w:val="center"/>
        <w:rPr>
          <w:b/>
        </w:rPr>
      </w:pPr>
    </w:p>
    <w:p w:rsidR="00A646BA" w:rsidRDefault="00A646BA" w:rsidP="00155C59">
      <w:pPr>
        <w:jc w:val="center"/>
        <w:rPr>
          <w:b/>
        </w:rPr>
      </w:pPr>
    </w:p>
    <w:p w:rsidR="00A646BA" w:rsidRDefault="00A646BA" w:rsidP="00155C59">
      <w:pPr>
        <w:jc w:val="center"/>
        <w:rPr>
          <w:b/>
        </w:rPr>
      </w:pPr>
    </w:p>
    <w:p w:rsidR="00A646BA" w:rsidRDefault="00A646BA" w:rsidP="00155C59">
      <w:pPr>
        <w:jc w:val="center"/>
      </w:pPr>
      <w:r>
        <w:rPr>
          <w:b/>
        </w:rPr>
        <w:t>For assistance, please contact Help</w:t>
      </w:r>
      <w:r w:rsidRPr="00211059">
        <w:rPr>
          <w:b/>
        </w:rPr>
        <w:t xml:space="preserve"> </w:t>
      </w:r>
      <w:r>
        <w:rPr>
          <w:b/>
        </w:rPr>
        <w:t>Desk @ 207-287-3831</w:t>
      </w:r>
    </w:p>
    <w:p w:rsidR="00A646BA" w:rsidRDefault="00A646BA" w:rsidP="00D5723D">
      <w:pPr>
        <w:pStyle w:val="ListParagraph"/>
        <w:keepNext/>
        <w:keepLines/>
        <w:spacing w:after="280"/>
        <w:ind w:left="0"/>
        <w:contextualSpacing w:val="0"/>
        <w:jc w:val="center"/>
      </w:pPr>
    </w:p>
    <w:sectPr w:rsidR="00A646BA" w:rsidSect="00840C91">
      <w:footerReference w:type="first" r:id="rId70"/>
      <w:pgSz w:w="12240" w:h="15840"/>
      <w:pgMar w:top="1728" w:right="1440" w:bottom="1440" w:left="1440" w:header="720" w:footer="720" w:gutter="0"/>
      <w:pgNumType w:start="1"/>
      <w:cols w:space="720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7D4C" w:rsidRDefault="00B77D4C" w:rsidP="00426CDC">
      <w:r>
        <w:separator/>
      </w:r>
    </w:p>
  </w:endnote>
  <w:endnote w:type="continuationSeparator" w:id="0">
    <w:p w:rsidR="00B77D4C" w:rsidRDefault="00B77D4C" w:rsidP="00426C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bertus Medium">
    <w:altName w:val="Candara"/>
    <w:charset w:val="00"/>
    <w:family w:val="swiss"/>
    <w:pitch w:val="variable"/>
    <w:sig w:usb0="00000001" w:usb1="00000000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6BA" w:rsidRPr="00B46FAA" w:rsidRDefault="00A646BA" w:rsidP="00B46FAA">
    <w:pPr>
      <w:pStyle w:val="Footer"/>
      <w:rPr>
        <w:sz w:val="20"/>
        <w:szCs w:val="20"/>
      </w:rPr>
    </w:pPr>
    <w:r w:rsidRPr="00B46FAA">
      <w:rPr>
        <w:sz w:val="20"/>
        <w:szCs w:val="20"/>
      </w:rPr>
      <w:t>HCL America, Inc.</w:t>
    </w:r>
    <w:r w:rsidRPr="00B46FAA">
      <w:rPr>
        <w:sz w:val="20"/>
        <w:szCs w:val="20"/>
      </w:rPr>
      <w:tab/>
    </w:r>
    <w:r w:rsidRPr="00B46FAA">
      <w:rPr>
        <w:sz w:val="20"/>
        <w:szCs w:val="20"/>
      </w:rPr>
      <w:tab/>
      <w:t xml:space="preserve">Page </w:t>
    </w:r>
    <w:r w:rsidR="00742DBE" w:rsidRPr="00B46FAA">
      <w:rPr>
        <w:sz w:val="20"/>
        <w:szCs w:val="20"/>
      </w:rPr>
      <w:fldChar w:fldCharType="begin"/>
    </w:r>
    <w:r w:rsidRPr="00B46FAA">
      <w:rPr>
        <w:sz w:val="20"/>
        <w:szCs w:val="20"/>
      </w:rPr>
      <w:instrText xml:space="preserve"> PAGE   \* MERGEFORMAT </w:instrText>
    </w:r>
    <w:r w:rsidR="00742DBE" w:rsidRPr="00B46FAA">
      <w:rPr>
        <w:sz w:val="20"/>
        <w:szCs w:val="20"/>
      </w:rPr>
      <w:fldChar w:fldCharType="separate"/>
    </w:r>
    <w:r w:rsidR="000414C9">
      <w:rPr>
        <w:noProof/>
        <w:sz w:val="20"/>
        <w:szCs w:val="20"/>
      </w:rPr>
      <w:t>4</w:t>
    </w:r>
    <w:r w:rsidR="00742DBE" w:rsidRPr="00B46FAA">
      <w:rPr>
        <w:sz w:val="20"/>
        <w:szCs w:val="20"/>
      </w:rPr>
      <w:fldChar w:fldCharType="end"/>
    </w:r>
  </w:p>
  <w:p w:rsidR="00A646BA" w:rsidRPr="00B46FAA" w:rsidRDefault="00A646BA" w:rsidP="00B46FAA">
    <w:pPr>
      <w:pStyle w:val="Footer"/>
      <w:rPr>
        <w:sz w:val="20"/>
        <w:szCs w:val="20"/>
      </w:rPr>
    </w:pPr>
    <w:r w:rsidRPr="00B46FAA">
      <w:rPr>
        <w:sz w:val="20"/>
        <w:szCs w:val="20"/>
      </w:rPr>
      <w:t xml:space="preserve">Training Manual – </w:t>
    </w:r>
    <w:r>
      <w:rPr>
        <w:sz w:val="20"/>
        <w:szCs w:val="20"/>
      </w:rPr>
      <w:t>Public User Training Manual Introduction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6BA" w:rsidRPr="00C032B4" w:rsidRDefault="00A646BA" w:rsidP="005619A8">
    <w:pPr>
      <w:pStyle w:val="Footer"/>
      <w:jc w:val="right"/>
    </w:pPr>
    <w:r w:rsidRPr="00C032B4">
      <w:t xml:space="preserve">Page </w:t>
    </w:r>
    <w:r w:rsidR="00742DBE" w:rsidRPr="00C032B4">
      <w:rPr>
        <w:rStyle w:val="PageNumber"/>
        <w:rFonts w:cs="Calibri"/>
      </w:rPr>
      <w:fldChar w:fldCharType="begin"/>
    </w:r>
    <w:r w:rsidRPr="00C032B4">
      <w:rPr>
        <w:rStyle w:val="PageNumber"/>
        <w:rFonts w:cs="Calibri"/>
      </w:rPr>
      <w:instrText xml:space="preserve"> PAGE </w:instrText>
    </w:r>
    <w:r w:rsidR="00742DBE" w:rsidRPr="00C032B4">
      <w:rPr>
        <w:rStyle w:val="PageNumber"/>
        <w:rFonts w:cs="Calibri"/>
      </w:rPr>
      <w:fldChar w:fldCharType="separate"/>
    </w:r>
    <w:r>
      <w:rPr>
        <w:rStyle w:val="PageNumber"/>
        <w:rFonts w:cs="Calibri"/>
        <w:noProof/>
      </w:rPr>
      <w:t>28</w:t>
    </w:r>
    <w:r w:rsidR="00742DBE" w:rsidRPr="00C032B4">
      <w:rPr>
        <w:rStyle w:val="PageNumber"/>
        <w:rFonts w:cs="Calibri"/>
      </w:rPr>
      <w:fldChar w:fldCharType="end"/>
    </w:r>
    <w:r w:rsidRPr="00C032B4">
      <w:rPr>
        <w:rStyle w:val="PageNumber"/>
        <w:rFonts w:cs="Calibri"/>
      </w:rPr>
      <w:t xml:space="preserve"> of </w:t>
    </w:r>
    <w:r w:rsidR="00742DBE" w:rsidRPr="00C032B4">
      <w:rPr>
        <w:rStyle w:val="PageNumber"/>
        <w:rFonts w:cs="Calibri"/>
      </w:rPr>
      <w:fldChar w:fldCharType="begin"/>
    </w:r>
    <w:r w:rsidRPr="00C032B4">
      <w:rPr>
        <w:rStyle w:val="PageNumber"/>
        <w:rFonts w:cs="Calibri"/>
      </w:rPr>
      <w:instrText xml:space="preserve"> NUMPAGES </w:instrText>
    </w:r>
    <w:r w:rsidR="00742DBE" w:rsidRPr="00C032B4">
      <w:rPr>
        <w:rStyle w:val="PageNumber"/>
        <w:rFonts w:cs="Calibri"/>
      </w:rPr>
      <w:fldChar w:fldCharType="separate"/>
    </w:r>
    <w:r>
      <w:rPr>
        <w:rStyle w:val="PageNumber"/>
        <w:rFonts w:cs="Calibri"/>
        <w:noProof/>
      </w:rPr>
      <w:t>56</w:t>
    </w:r>
    <w:r w:rsidR="00742DBE" w:rsidRPr="00C032B4">
      <w:rPr>
        <w:rStyle w:val="PageNumber"/>
        <w:rFonts w:cs="Calibri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7D4C" w:rsidRDefault="00B77D4C" w:rsidP="00426CDC">
      <w:r>
        <w:separator/>
      </w:r>
    </w:p>
  </w:footnote>
  <w:footnote w:type="continuationSeparator" w:id="0">
    <w:p w:rsidR="00B77D4C" w:rsidRDefault="00B77D4C" w:rsidP="00426C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6BA" w:rsidRDefault="008A17F3">
    <w:pPr>
      <w:pStyle w:val="Header"/>
    </w:pPr>
    <w:r>
      <w:rPr>
        <w:noProof/>
      </w:rPr>
      <w:drawing>
        <wp:inline distT="0" distB="0" distL="0" distR="0">
          <wp:extent cx="1396365" cy="462280"/>
          <wp:effectExtent l="19050" t="0" r="0" b="0"/>
          <wp:docPr id="2" name="Picture 1" descr="new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462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646BA">
      <w:tab/>
    </w:r>
    <w:r w:rsidR="00A646BA">
      <w:tab/>
    </w:r>
    <w:r>
      <w:rPr>
        <w:rFonts w:cs="Arial"/>
        <w:noProof/>
        <w:color w:val="2200C1"/>
      </w:rPr>
      <w:drawing>
        <wp:inline distT="0" distB="0" distL="0" distR="0">
          <wp:extent cx="1337310" cy="521335"/>
          <wp:effectExtent l="19050" t="0" r="0" b="0"/>
          <wp:docPr id="3" name="Picture 4" descr="ANd9GcSlU_Of1GaWuPdPkwpdIKMUQNybmU35FvFouvBBi3__jHC6zkunk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Nd9GcSlU_Of1GaWuPdPkwpdIKMUQNybmU35FvFouvBBi3__jHC6zkunkw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310" cy="521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646BA" w:rsidRDefault="00A646BA">
    <w:pPr>
      <w:pStyle w:val="Header"/>
    </w:pPr>
  </w:p>
  <w:p w:rsidR="00A646BA" w:rsidRDefault="00A646B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31990"/>
    <w:multiLevelType w:val="hybridMultilevel"/>
    <w:tmpl w:val="D68C3696"/>
    <w:lvl w:ilvl="0" w:tplc="3350E70A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E423738"/>
    <w:multiLevelType w:val="hybridMultilevel"/>
    <w:tmpl w:val="42A4DE7C"/>
    <w:lvl w:ilvl="0" w:tplc="38DA75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4FD6878"/>
    <w:multiLevelType w:val="hybridMultilevel"/>
    <w:tmpl w:val="2BD299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9580DB8"/>
    <w:multiLevelType w:val="hybridMultilevel"/>
    <w:tmpl w:val="088402A2"/>
    <w:lvl w:ilvl="0" w:tplc="0E0072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9F7206B"/>
    <w:multiLevelType w:val="hybridMultilevel"/>
    <w:tmpl w:val="EDD8FDCA"/>
    <w:lvl w:ilvl="0" w:tplc="EE3274E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2B993A7D"/>
    <w:multiLevelType w:val="hybridMultilevel"/>
    <w:tmpl w:val="C19277C4"/>
    <w:lvl w:ilvl="0" w:tplc="60F05AE0">
      <w:start w:val="1"/>
      <w:numFmt w:val="decimal"/>
      <w:pStyle w:val="Heading1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05B60AF"/>
    <w:multiLevelType w:val="hybridMultilevel"/>
    <w:tmpl w:val="A4642BC6"/>
    <w:lvl w:ilvl="0" w:tplc="6DC8FD1A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2A17777"/>
    <w:multiLevelType w:val="hybridMultilevel"/>
    <w:tmpl w:val="C7BAD1CA"/>
    <w:lvl w:ilvl="0" w:tplc="7668FFD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5A42382"/>
    <w:multiLevelType w:val="hybridMultilevel"/>
    <w:tmpl w:val="B7A85BE4"/>
    <w:lvl w:ilvl="0" w:tplc="FFFFFFFF">
      <w:start w:val="1"/>
      <w:numFmt w:val="bullet"/>
      <w:pStyle w:val="Lis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5631A1"/>
    <w:multiLevelType w:val="hybridMultilevel"/>
    <w:tmpl w:val="B6464374"/>
    <w:lvl w:ilvl="0" w:tplc="7550F884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A2C5DFB"/>
    <w:multiLevelType w:val="hybridMultilevel"/>
    <w:tmpl w:val="6658D6A4"/>
    <w:lvl w:ilvl="0" w:tplc="B976855A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0F7143D"/>
    <w:multiLevelType w:val="hybridMultilevel"/>
    <w:tmpl w:val="193C7486"/>
    <w:lvl w:ilvl="0" w:tplc="3B3A934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253354F"/>
    <w:multiLevelType w:val="hybridMultilevel"/>
    <w:tmpl w:val="C3B4821A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44192E0C"/>
    <w:multiLevelType w:val="hybridMultilevel"/>
    <w:tmpl w:val="6E8C8C06"/>
    <w:lvl w:ilvl="0" w:tplc="4558985C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4E348B9"/>
    <w:multiLevelType w:val="hybridMultilevel"/>
    <w:tmpl w:val="4DF87C7E"/>
    <w:lvl w:ilvl="0" w:tplc="95D698F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5085C6E"/>
    <w:multiLevelType w:val="hybridMultilevel"/>
    <w:tmpl w:val="6A7EC364"/>
    <w:lvl w:ilvl="0" w:tplc="347CE272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CB556F2"/>
    <w:multiLevelType w:val="hybridMultilevel"/>
    <w:tmpl w:val="8C2E5480"/>
    <w:lvl w:ilvl="0" w:tplc="6F52FFA0">
      <w:numFmt w:val="bullet"/>
      <w:lvlText w:val="•"/>
      <w:lvlJc w:val="left"/>
      <w:pPr>
        <w:ind w:left="1080" w:hanging="72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EE48A5"/>
    <w:multiLevelType w:val="hybridMultilevel"/>
    <w:tmpl w:val="35FEADC6"/>
    <w:lvl w:ilvl="0" w:tplc="9F7243EA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F243ED6"/>
    <w:multiLevelType w:val="hybridMultilevel"/>
    <w:tmpl w:val="CFE04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B07D8D"/>
    <w:multiLevelType w:val="hybridMultilevel"/>
    <w:tmpl w:val="65B68C08"/>
    <w:lvl w:ilvl="0" w:tplc="FFFFFFFF">
      <w:numFmt w:val="bullet"/>
      <w:lvlText w:val=""/>
      <w:legacy w:legacy="1" w:legacySpace="0" w:legacyIndent="360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6C607F8B"/>
    <w:multiLevelType w:val="hybridMultilevel"/>
    <w:tmpl w:val="485091C0"/>
    <w:lvl w:ilvl="0" w:tplc="5A447B54">
      <w:start w:val="1"/>
      <w:numFmt w:val="bullet"/>
      <w:pStyle w:val="Paracadcommonbulleted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9E6840"/>
    <w:multiLevelType w:val="multilevel"/>
    <w:tmpl w:val="E6F61C0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22">
    <w:nsid w:val="7C5F09C2"/>
    <w:multiLevelType w:val="hybridMultilevel"/>
    <w:tmpl w:val="FB26A396"/>
    <w:lvl w:ilvl="0" w:tplc="2A100BB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5"/>
  </w:num>
  <w:num w:numId="3">
    <w:abstractNumId w:val="16"/>
  </w:num>
  <w:num w:numId="4">
    <w:abstractNumId w:val="19"/>
  </w:num>
  <w:num w:numId="5">
    <w:abstractNumId w:val="20"/>
  </w:num>
  <w:num w:numId="6">
    <w:abstractNumId w:val="8"/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3"/>
  </w:num>
  <w:num w:numId="10">
    <w:abstractNumId w:val="11"/>
  </w:num>
  <w:num w:numId="11">
    <w:abstractNumId w:val="7"/>
  </w:num>
  <w:num w:numId="12">
    <w:abstractNumId w:val="1"/>
  </w:num>
  <w:num w:numId="13">
    <w:abstractNumId w:val="17"/>
  </w:num>
  <w:num w:numId="14">
    <w:abstractNumId w:val="12"/>
  </w:num>
  <w:num w:numId="15">
    <w:abstractNumId w:val="2"/>
  </w:num>
  <w:num w:numId="16">
    <w:abstractNumId w:val="4"/>
  </w:num>
  <w:num w:numId="17">
    <w:abstractNumId w:val="6"/>
  </w:num>
  <w:num w:numId="18">
    <w:abstractNumId w:val="13"/>
  </w:num>
  <w:num w:numId="19">
    <w:abstractNumId w:val="0"/>
  </w:num>
  <w:num w:numId="20">
    <w:abstractNumId w:val="18"/>
  </w:num>
  <w:num w:numId="21">
    <w:abstractNumId w:val="9"/>
  </w:num>
  <w:num w:numId="22">
    <w:abstractNumId w:val="15"/>
  </w:num>
  <w:num w:numId="23">
    <w:abstractNumId w:val="10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trackRevisions/>
  <w:defaultTabStop w:val="720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E031D6"/>
    <w:rsid w:val="00002D9D"/>
    <w:rsid w:val="000164EC"/>
    <w:rsid w:val="00031946"/>
    <w:rsid w:val="00035B97"/>
    <w:rsid w:val="00037075"/>
    <w:rsid w:val="000414C9"/>
    <w:rsid w:val="00043467"/>
    <w:rsid w:val="00044F13"/>
    <w:rsid w:val="000613E0"/>
    <w:rsid w:val="00062163"/>
    <w:rsid w:val="000704A7"/>
    <w:rsid w:val="0007398C"/>
    <w:rsid w:val="00091612"/>
    <w:rsid w:val="000A42A5"/>
    <w:rsid w:val="000B2030"/>
    <w:rsid w:val="000B36AA"/>
    <w:rsid w:val="000B6D60"/>
    <w:rsid w:val="000C049C"/>
    <w:rsid w:val="000C4836"/>
    <w:rsid w:val="000E0D30"/>
    <w:rsid w:val="000E1222"/>
    <w:rsid w:val="001004FE"/>
    <w:rsid w:val="001010D4"/>
    <w:rsid w:val="00121354"/>
    <w:rsid w:val="0012177A"/>
    <w:rsid w:val="00123059"/>
    <w:rsid w:val="0012386A"/>
    <w:rsid w:val="0014319A"/>
    <w:rsid w:val="00143AEA"/>
    <w:rsid w:val="00155C59"/>
    <w:rsid w:val="00166014"/>
    <w:rsid w:val="001670CF"/>
    <w:rsid w:val="001716E4"/>
    <w:rsid w:val="00181CE3"/>
    <w:rsid w:val="00181CE8"/>
    <w:rsid w:val="00185E4C"/>
    <w:rsid w:val="00186428"/>
    <w:rsid w:val="00186D90"/>
    <w:rsid w:val="00195D57"/>
    <w:rsid w:val="001A123E"/>
    <w:rsid w:val="001A14C2"/>
    <w:rsid w:val="001B02FB"/>
    <w:rsid w:val="001B0552"/>
    <w:rsid w:val="001B2C80"/>
    <w:rsid w:val="001B2E3A"/>
    <w:rsid w:val="001B4487"/>
    <w:rsid w:val="001C1251"/>
    <w:rsid w:val="001C22B0"/>
    <w:rsid w:val="001C314E"/>
    <w:rsid w:val="001C56F8"/>
    <w:rsid w:val="001E0F23"/>
    <w:rsid w:val="001E59BD"/>
    <w:rsid w:val="001F793E"/>
    <w:rsid w:val="00211059"/>
    <w:rsid w:val="00216A63"/>
    <w:rsid w:val="0022353F"/>
    <w:rsid w:val="00234EFF"/>
    <w:rsid w:val="002418BA"/>
    <w:rsid w:val="00244BEA"/>
    <w:rsid w:val="00244CF0"/>
    <w:rsid w:val="00247BF4"/>
    <w:rsid w:val="00250668"/>
    <w:rsid w:val="00255802"/>
    <w:rsid w:val="00261E56"/>
    <w:rsid w:val="002876B7"/>
    <w:rsid w:val="002A0F35"/>
    <w:rsid w:val="002B2B48"/>
    <w:rsid w:val="002B37F2"/>
    <w:rsid w:val="002E3748"/>
    <w:rsid w:val="002E587A"/>
    <w:rsid w:val="002F3B4B"/>
    <w:rsid w:val="002F593F"/>
    <w:rsid w:val="002F60C5"/>
    <w:rsid w:val="002F6952"/>
    <w:rsid w:val="0030613A"/>
    <w:rsid w:val="0030652C"/>
    <w:rsid w:val="00323148"/>
    <w:rsid w:val="00332A7A"/>
    <w:rsid w:val="00363B33"/>
    <w:rsid w:val="0036448E"/>
    <w:rsid w:val="00367E6B"/>
    <w:rsid w:val="0038437A"/>
    <w:rsid w:val="0039146D"/>
    <w:rsid w:val="003A592F"/>
    <w:rsid w:val="003B1104"/>
    <w:rsid w:val="003B225E"/>
    <w:rsid w:val="003B2862"/>
    <w:rsid w:val="003B38EC"/>
    <w:rsid w:val="003B4074"/>
    <w:rsid w:val="003B41C3"/>
    <w:rsid w:val="003B62BE"/>
    <w:rsid w:val="003E4360"/>
    <w:rsid w:val="003E4454"/>
    <w:rsid w:val="003E7892"/>
    <w:rsid w:val="00421CFC"/>
    <w:rsid w:val="0042530B"/>
    <w:rsid w:val="00426CDC"/>
    <w:rsid w:val="00432860"/>
    <w:rsid w:val="00450BCB"/>
    <w:rsid w:val="00451E16"/>
    <w:rsid w:val="00455334"/>
    <w:rsid w:val="00455AF3"/>
    <w:rsid w:val="00457146"/>
    <w:rsid w:val="00457A9F"/>
    <w:rsid w:val="004651EF"/>
    <w:rsid w:val="00474176"/>
    <w:rsid w:val="00491493"/>
    <w:rsid w:val="004974B7"/>
    <w:rsid w:val="00497BA3"/>
    <w:rsid w:val="004B7EE4"/>
    <w:rsid w:val="004C7729"/>
    <w:rsid w:val="004D5084"/>
    <w:rsid w:val="004D7268"/>
    <w:rsid w:val="004E3D15"/>
    <w:rsid w:val="004E6941"/>
    <w:rsid w:val="004E7F33"/>
    <w:rsid w:val="004F6629"/>
    <w:rsid w:val="00500FCF"/>
    <w:rsid w:val="00501582"/>
    <w:rsid w:val="00503168"/>
    <w:rsid w:val="005059AD"/>
    <w:rsid w:val="00527C44"/>
    <w:rsid w:val="0053201D"/>
    <w:rsid w:val="005619A8"/>
    <w:rsid w:val="00562110"/>
    <w:rsid w:val="00583399"/>
    <w:rsid w:val="0058541B"/>
    <w:rsid w:val="00586F82"/>
    <w:rsid w:val="00594BBE"/>
    <w:rsid w:val="005A03F8"/>
    <w:rsid w:val="005B23D2"/>
    <w:rsid w:val="005B26D4"/>
    <w:rsid w:val="005B347F"/>
    <w:rsid w:val="005C5077"/>
    <w:rsid w:val="005E2477"/>
    <w:rsid w:val="005E395F"/>
    <w:rsid w:val="005E455C"/>
    <w:rsid w:val="005F04A9"/>
    <w:rsid w:val="005F0A59"/>
    <w:rsid w:val="0060061D"/>
    <w:rsid w:val="00613702"/>
    <w:rsid w:val="00615C34"/>
    <w:rsid w:val="00640620"/>
    <w:rsid w:val="00645012"/>
    <w:rsid w:val="0066003A"/>
    <w:rsid w:val="006722F6"/>
    <w:rsid w:val="00675D4A"/>
    <w:rsid w:val="00676CBB"/>
    <w:rsid w:val="00685DB3"/>
    <w:rsid w:val="006A529B"/>
    <w:rsid w:val="006A70FC"/>
    <w:rsid w:val="006B3ADD"/>
    <w:rsid w:val="006C221E"/>
    <w:rsid w:val="006C7240"/>
    <w:rsid w:val="006C77F5"/>
    <w:rsid w:val="006C7FD3"/>
    <w:rsid w:val="006E0925"/>
    <w:rsid w:val="007000B2"/>
    <w:rsid w:val="00702023"/>
    <w:rsid w:val="00712F03"/>
    <w:rsid w:val="00727CF2"/>
    <w:rsid w:val="00737DDF"/>
    <w:rsid w:val="00742DBE"/>
    <w:rsid w:val="00745BD6"/>
    <w:rsid w:val="00752A37"/>
    <w:rsid w:val="00762F04"/>
    <w:rsid w:val="00776E48"/>
    <w:rsid w:val="007831F9"/>
    <w:rsid w:val="00784AF1"/>
    <w:rsid w:val="0078543A"/>
    <w:rsid w:val="00791DBD"/>
    <w:rsid w:val="007A2C26"/>
    <w:rsid w:val="007A7CF2"/>
    <w:rsid w:val="007B22C0"/>
    <w:rsid w:val="007B3C36"/>
    <w:rsid w:val="007B669A"/>
    <w:rsid w:val="007C00FE"/>
    <w:rsid w:val="007C1EE6"/>
    <w:rsid w:val="007D63A7"/>
    <w:rsid w:val="007D7A37"/>
    <w:rsid w:val="007E3215"/>
    <w:rsid w:val="007F31F4"/>
    <w:rsid w:val="008011A0"/>
    <w:rsid w:val="008021A8"/>
    <w:rsid w:val="008101D8"/>
    <w:rsid w:val="008104DF"/>
    <w:rsid w:val="008107DF"/>
    <w:rsid w:val="0081704C"/>
    <w:rsid w:val="00820CFF"/>
    <w:rsid w:val="00822BCC"/>
    <w:rsid w:val="00824C26"/>
    <w:rsid w:val="00825902"/>
    <w:rsid w:val="008326C9"/>
    <w:rsid w:val="00840C91"/>
    <w:rsid w:val="008735C2"/>
    <w:rsid w:val="00874F53"/>
    <w:rsid w:val="00884CA6"/>
    <w:rsid w:val="0089207C"/>
    <w:rsid w:val="008939ED"/>
    <w:rsid w:val="008950D6"/>
    <w:rsid w:val="008A17F3"/>
    <w:rsid w:val="008A370F"/>
    <w:rsid w:val="008A3DA8"/>
    <w:rsid w:val="008A4423"/>
    <w:rsid w:val="008C2D37"/>
    <w:rsid w:val="008D1E13"/>
    <w:rsid w:val="008E398F"/>
    <w:rsid w:val="008E4A71"/>
    <w:rsid w:val="008F2ACA"/>
    <w:rsid w:val="008F63CA"/>
    <w:rsid w:val="00900CAF"/>
    <w:rsid w:val="0091114B"/>
    <w:rsid w:val="00912038"/>
    <w:rsid w:val="00932B1C"/>
    <w:rsid w:val="00932EF5"/>
    <w:rsid w:val="009350D8"/>
    <w:rsid w:val="0093735F"/>
    <w:rsid w:val="009430D1"/>
    <w:rsid w:val="0095157E"/>
    <w:rsid w:val="009634EE"/>
    <w:rsid w:val="00971E3B"/>
    <w:rsid w:val="00972005"/>
    <w:rsid w:val="009B4672"/>
    <w:rsid w:val="009B4B92"/>
    <w:rsid w:val="009B6A06"/>
    <w:rsid w:val="009D18D5"/>
    <w:rsid w:val="009D225A"/>
    <w:rsid w:val="009E4622"/>
    <w:rsid w:val="009F3896"/>
    <w:rsid w:val="009F398A"/>
    <w:rsid w:val="00A068DB"/>
    <w:rsid w:val="00A07156"/>
    <w:rsid w:val="00A43F76"/>
    <w:rsid w:val="00A504FA"/>
    <w:rsid w:val="00A52447"/>
    <w:rsid w:val="00A5599A"/>
    <w:rsid w:val="00A63D60"/>
    <w:rsid w:val="00A646BA"/>
    <w:rsid w:val="00A67DAE"/>
    <w:rsid w:val="00A770C7"/>
    <w:rsid w:val="00A848C9"/>
    <w:rsid w:val="00AA1D32"/>
    <w:rsid w:val="00AA52E6"/>
    <w:rsid w:val="00AB069F"/>
    <w:rsid w:val="00AB091E"/>
    <w:rsid w:val="00AC003B"/>
    <w:rsid w:val="00AD6DE5"/>
    <w:rsid w:val="00AE219B"/>
    <w:rsid w:val="00AF2968"/>
    <w:rsid w:val="00AF68E4"/>
    <w:rsid w:val="00B41061"/>
    <w:rsid w:val="00B4492B"/>
    <w:rsid w:val="00B4568F"/>
    <w:rsid w:val="00B46FAA"/>
    <w:rsid w:val="00B5139F"/>
    <w:rsid w:val="00B52C87"/>
    <w:rsid w:val="00B77D4C"/>
    <w:rsid w:val="00B83D62"/>
    <w:rsid w:val="00B92B1D"/>
    <w:rsid w:val="00BA0AB2"/>
    <w:rsid w:val="00BA3D7D"/>
    <w:rsid w:val="00BA7BBE"/>
    <w:rsid w:val="00BC0783"/>
    <w:rsid w:val="00BC0A2D"/>
    <w:rsid w:val="00BC55FD"/>
    <w:rsid w:val="00BE0B39"/>
    <w:rsid w:val="00BE377A"/>
    <w:rsid w:val="00BE6AAB"/>
    <w:rsid w:val="00BE6B47"/>
    <w:rsid w:val="00BF3191"/>
    <w:rsid w:val="00C032B4"/>
    <w:rsid w:val="00C27201"/>
    <w:rsid w:val="00C34AC7"/>
    <w:rsid w:val="00C4776F"/>
    <w:rsid w:val="00C52F89"/>
    <w:rsid w:val="00C54145"/>
    <w:rsid w:val="00C615A9"/>
    <w:rsid w:val="00C67D3D"/>
    <w:rsid w:val="00C8504C"/>
    <w:rsid w:val="00CA017B"/>
    <w:rsid w:val="00CA4452"/>
    <w:rsid w:val="00CC2C1F"/>
    <w:rsid w:val="00CC314C"/>
    <w:rsid w:val="00CD0680"/>
    <w:rsid w:val="00CE1648"/>
    <w:rsid w:val="00CE4C11"/>
    <w:rsid w:val="00CF6125"/>
    <w:rsid w:val="00D10B34"/>
    <w:rsid w:val="00D155B0"/>
    <w:rsid w:val="00D1611B"/>
    <w:rsid w:val="00D25C2B"/>
    <w:rsid w:val="00D3776F"/>
    <w:rsid w:val="00D4668E"/>
    <w:rsid w:val="00D46D29"/>
    <w:rsid w:val="00D515E9"/>
    <w:rsid w:val="00D5395E"/>
    <w:rsid w:val="00D5723D"/>
    <w:rsid w:val="00D727C2"/>
    <w:rsid w:val="00D84378"/>
    <w:rsid w:val="00D850D0"/>
    <w:rsid w:val="00D93491"/>
    <w:rsid w:val="00DA7973"/>
    <w:rsid w:val="00DA7B72"/>
    <w:rsid w:val="00DB326F"/>
    <w:rsid w:val="00DB4FB2"/>
    <w:rsid w:val="00DB6582"/>
    <w:rsid w:val="00DC200B"/>
    <w:rsid w:val="00DC6A07"/>
    <w:rsid w:val="00DC7FD5"/>
    <w:rsid w:val="00DD3F29"/>
    <w:rsid w:val="00DD650D"/>
    <w:rsid w:val="00DD7932"/>
    <w:rsid w:val="00DE0753"/>
    <w:rsid w:val="00DE118D"/>
    <w:rsid w:val="00DE5985"/>
    <w:rsid w:val="00DF1C86"/>
    <w:rsid w:val="00DF2A6A"/>
    <w:rsid w:val="00DF4266"/>
    <w:rsid w:val="00E01FF1"/>
    <w:rsid w:val="00E031D6"/>
    <w:rsid w:val="00E035F4"/>
    <w:rsid w:val="00E349E8"/>
    <w:rsid w:val="00E44DD2"/>
    <w:rsid w:val="00E60C41"/>
    <w:rsid w:val="00E73B38"/>
    <w:rsid w:val="00E77BA8"/>
    <w:rsid w:val="00E84C18"/>
    <w:rsid w:val="00E8731C"/>
    <w:rsid w:val="00E90921"/>
    <w:rsid w:val="00E9491E"/>
    <w:rsid w:val="00E97840"/>
    <w:rsid w:val="00EA2AC3"/>
    <w:rsid w:val="00EB2070"/>
    <w:rsid w:val="00EC46A8"/>
    <w:rsid w:val="00EC49D0"/>
    <w:rsid w:val="00ED110F"/>
    <w:rsid w:val="00ED167E"/>
    <w:rsid w:val="00ED5A73"/>
    <w:rsid w:val="00ED61AF"/>
    <w:rsid w:val="00ED6F23"/>
    <w:rsid w:val="00EF0C55"/>
    <w:rsid w:val="00EF6327"/>
    <w:rsid w:val="00EF6A6A"/>
    <w:rsid w:val="00EF6FAF"/>
    <w:rsid w:val="00F07A21"/>
    <w:rsid w:val="00F10ACF"/>
    <w:rsid w:val="00F10D3F"/>
    <w:rsid w:val="00F41CD8"/>
    <w:rsid w:val="00F41F8C"/>
    <w:rsid w:val="00F4281C"/>
    <w:rsid w:val="00F57AE7"/>
    <w:rsid w:val="00F630D2"/>
    <w:rsid w:val="00F80955"/>
    <w:rsid w:val="00F95FC0"/>
    <w:rsid w:val="00F97403"/>
    <w:rsid w:val="00FC0251"/>
    <w:rsid w:val="00FC5373"/>
    <w:rsid w:val="00FD2F2A"/>
    <w:rsid w:val="00FD5489"/>
    <w:rsid w:val="00FD7271"/>
    <w:rsid w:val="00FE0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E031D6"/>
    <w:rPr>
      <w:rFonts w:ascii="Arial" w:hAnsi="Arial" w:cs="Calibri"/>
      <w:sz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418BA"/>
    <w:pPr>
      <w:keepNext/>
      <w:keepLines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DD9C3"/>
      <w:spacing w:before="480"/>
      <w:jc w:val="center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1E0F23"/>
    <w:pPr>
      <w:keepNext/>
      <w:keepLines/>
      <w:numPr>
        <w:ilvl w:val="1"/>
        <w:numId w:val="1"/>
      </w:numPr>
      <w:tabs>
        <w:tab w:val="left" w:pos="360"/>
      </w:tabs>
      <w:spacing w:before="240" w:after="120" w:line="276" w:lineRule="auto"/>
      <w:outlineLvl w:val="1"/>
    </w:pPr>
    <w:rPr>
      <w:rFonts w:eastAsia="Times New Roman" w:cs="Times New Roman"/>
      <w:b/>
      <w:bCs/>
      <w:color w:val="24406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670CF"/>
    <w:pPr>
      <w:keepNext/>
      <w:keepLines/>
      <w:spacing w:before="200"/>
      <w:outlineLvl w:val="2"/>
    </w:pPr>
    <w:rPr>
      <w:rFonts w:eastAsia="Times New Roman" w:cs="Times New Roman"/>
      <w:b/>
      <w:bCs/>
      <w:color w:val="4F81BD"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A370F"/>
    <w:pPr>
      <w:keepNext/>
      <w:keepLines/>
      <w:spacing w:before="200"/>
      <w:outlineLvl w:val="6"/>
    </w:pPr>
    <w:rPr>
      <w:rFonts w:ascii="Cambria" w:eastAsia="Times New Roman" w:hAnsi="Cambria" w:cs="Times New Roman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418BA"/>
    <w:rPr>
      <w:rFonts w:ascii="Cambria" w:hAnsi="Cambria" w:cs="Times New Roman"/>
      <w:b/>
      <w:bCs/>
      <w:color w:val="365F91"/>
      <w:sz w:val="28"/>
      <w:szCs w:val="28"/>
      <w:shd w:val="clear" w:color="auto" w:fill="DDD9C3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E0F23"/>
    <w:rPr>
      <w:rFonts w:ascii="Arial" w:hAnsi="Arial" w:cs="Times New Roman"/>
      <w:b/>
      <w:bCs/>
      <w:color w:val="24406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670CF"/>
    <w:rPr>
      <w:rFonts w:ascii="Arial" w:hAnsi="Arial" w:cs="Times New Roman"/>
      <w:b/>
      <w:bCs/>
      <w:color w:val="4F81BD"/>
      <w:sz w:val="28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8A370F"/>
    <w:rPr>
      <w:rFonts w:ascii="Cambria" w:hAnsi="Cambria" w:cs="Times New Roman"/>
      <w:i/>
      <w:iCs/>
      <w:color w:val="404040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E031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031D6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4B7EE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LI">
    <w:name w:val="LI"/>
    <w:basedOn w:val="Default"/>
    <w:next w:val="Default"/>
    <w:uiPriority w:val="99"/>
    <w:rsid w:val="004B7EE4"/>
    <w:rPr>
      <w:color w:val="auto"/>
    </w:rPr>
  </w:style>
  <w:style w:type="paragraph" w:styleId="ListParagraph">
    <w:name w:val="List Paragraph"/>
    <w:basedOn w:val="Normal"/>
    <w:uiPriority w:val="99"/>
    <w:qFormat/>
    <w:rsid w:val="00586F82"/>
    <w:pPr>
      <w:spacing w:after="200" w:line="276" w:lineRule="auto"/>
      <w:ind w:left="720"/>
      <w:contextualSpacing/>
    </w:pPr>
    <w:rPr>
      <w:rFonts w:cs="Times New Roman"/>
      <w:szCs w:val="24"/>
    </w:rPr>
  </w:style>
  <w:style w:type="table" w:styleId="TableGrid">
    <w:name w:val="Table Grid"/>
    <w:basedOn w:val="TableNormal"/>
    <w:uiPriority w:val="99"/>
    <w:rsid w:val="00586F8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99"/>
    <w:qFormat/>
    <w:rsid w:val="00586F82"/>
    <w:rPr>
      <w:rFonts w:eastAsia="Times New Roman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586F82"/>
    <w:rPr>
      <w:rFonts w:eastAsia="Times New Roman" w:cs="Times New Roman"/>
      <w:sz w:val="22"/>
      <w:szCs w:val="22"/>
      <w:lang w:val="en-US" w:eastAsia="en-US" w:bidi="ar-SA"/>
    </w:rPr>
  </w:style>
  <w:style w:type="paragraph" w:customStyle="1" w:styleId="Tableheader">
    <w:name w:val="Tableheader"/>
    <w:basedOn w:val="BodyText"/>
    <w:uiPriority w:val="99"/>
    <w:rsid w:val="00586F82"/>
    <w:pPr>
      <w:widowControl w:val="0"/>
      <w:adjustRightInd w:val="0"/>
      <w:spacing w:line="360" w:lineRule="auto"/>
      <w:jc w:val="center"/>
      <w:textAlignment w:val="baseline"/>
    </w:pPr>
    <w:rPr>
      <w:rFonts w:ascii="Arial Bold" w:eastAsia="Times New Roman" w:hAnsi="Arial Bold" w:cs="Times New Roman"/>
      <w:b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586F8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586F82"/>
    <w:rPr>
      <w:rFonts w:ascii="Arial" w:hAnsi="Arial" w:cs="Calibri"/>
      <w:sz w:val="24"/>
    </w:rPr>
  </w:style>
  <w:style w:type="paragraph" w:styleId="Caption">
    <w:name w:val="caption"/>
    <w:aliases w:val="Pg1Title"/>
    <w:basedOn w:val="Normal"/>
    <w:next w:val="Normal"/>
    <w:link w:val="CaptionChar"/>
    <w:uiPriority w:val="99"/>
    <w:qFormat/>
    <w:rsid w:val="00D850D0"/>
    <w:pPr>
      <w:spacing w:after="200"/>
    </w:pPr>
    <w:rPr>
      <w:rFonts w:cs="Times New Roman"/>
      <w:b/>
      <w:bCs/>
      <w:color w:val="4F81BD"/>
      <w:sz w:val="18"/>
      <w:szCs w:val="18"/>
    </w:rPr>
  </w:style>
  <w:style w:type="table" w:styleId="TableGrid3">
    <w:name w:val="Table Grid 3"/>
    <w:basedOn w:val="TableNormal"/>
    <w:uiPriority w:val="99"/>
    <w:rsid w:val="001670CF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Heading">
    <w:name w:val="TOC Heading"/>
    <w:basedOn w:val="Heading1"/>
    <w:next w:val="Normal"/>
    <w:uiPriority w:val="99"/>
    <w:qFormat/>
    <w:rsid w:val="005E395F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76" w:lineRule="auto"/>
      <w:jc w:val="left"/>
      <w:outlineLvl w:val="9"/>
    </w:pPr>
  </w:style>
  <w:style w:type="paragraph" w:styleId="TOC1">
    <w:name w:val="toc 1"/>
    <w:basedOn w:val="Normal"/>
    <w:next w:val="Normal"/>
    <w:autoRedefine/>
    <w:uiPriority w:val="99"/>
    <w:rsid w:val="00932B1C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99"/>
    <w:rsid w:val="00932B1C"/>
    <w:pPr>
      <w:tabs>
        <w:tab w:val="left" w:pos="880"/>
        <w:tab w:val="right" w:leader="dot" w:pos="9350"/>
      </w:tabs>
      <w:spacing w:after="100"/>
      <w:ind w:left="432"/>
    </w:pPr>
  </w:style>
  <w:style w:type="paragraph" w:styleId="TOC3">
    <w:name w:val="toc 3"/>
    <w:basedOn w:val="Normal"/>
    <w:next w:val="Normal"/>
    <w:autoRedefine/>
    <w:uiPriority w:val="99"/>
    <w:rsid w:val="00932B1C"/>
    <w:pPr>
      <w:tabs>
        <w:tab w:val="right" w:leader="dot" w:pos="9350"/>
      </w:tabs>
      <w:spacing w:after="100"/>
      <w:ind w:left="864"/>
    </w:pPr>
    <w:rPr>
      <w:i/>
    </w:rPr>
  </w:style>
  <w:style w:type="character" w:styleId="Hyperlink">
    <w:name w:val="Hyperlink"/>
    <w:basedOn w:val="DefaultParagraphFont"/>
    <w:uiPriority w:val="99"/>
    <w:rsid w:val="005E395F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426C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26CDC"/>
    <w:rPr>
      <w:rFonts w:ascii="Arial" w:hAnsi="Arial" w:cs="Calibri"/>
      <w:sz w:val="24"/>
    </w:rPr>
  </w:style>
  <w:style w:type="paragraph" w:styleId="Footer">
    <w:name w:val="footer"/>
    <w:basedOn w:val="Normal"/>
    <w:link w:val="FooterChar"/>
    <w:uiPriority w:val="99"/>
    <w:rsid w:val="00B46F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46FAA"/>
    <w:rPr>
      <w:rFonts w:ascii="Arial" w:hAnsi="Arial" w:cs="Calibri"/>
      <w:sz w:val="24"/>
    </w:rPr>
  </w:style>
  <w:style w:type="paragraph" w:customStyle="1" w:styleId="StyleArialBefore3ptAfter3pt">
    <w:name w:val="Style Arial Before:  3 pt After:  3 pt"/>
    <w:basedOn w:val="Default"/>
    <w:next w:val="Default"/>
    <w:uiPriority w:val="99"/>
    <w:rsid w:val="00D3776F"/>
    <w:rPr>
      <w:color w:val="auto"/>
    </w:rPr>
  </w:style>
  <w:style w:type="paragraph" w:styleId="BodyTextIndent">
    <w:name w:val="Body Text Indent"/>
    <w:basedOn w:val="Normal"/>
    <w:link w:val="BodyTextIndentChar"/>
    <w:uiPriority w:val="99"/>
    <w:rsid w:val="00A068D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068DB"/>
    <w:rPr>
      <w:rFonts w:ascii="Arial" w:hAnsi="Arial" w:cs="Calibri"/>
      <w:sz w:val="24"/>
    </w:rPr>
  </w:style>
  <w:style w:type="character" w:customStyle="1" w:styleId="CaptionChar">
    <w:name w:val="Caption Char"/>
    <w:aliases w:val="Pg1Title Char"/>
    <w:basedOn w:val="DefaultParagraphFont"/>
    <w:link w:val="Caption"/>
    <w:uiPriority w:val="99"/>
    <w:locked/>
    <w:rsid w:val="00A068DB"/>
    <w:rPr>
      <w:rFonts w:ascii="Arial" w:hAnsi="Arial" w:cs="Times New Roman"/>
      <w:b/>
      <w:bCs/>
      <w:color w:val="4F81BD"/>
      <w:sz w:val="18"/>
      <w:szCs w:val="18"/>
    </w:rPr>
  </w:style>
  <w:style w:type="paragraph" w:customStyle="1" w:styleId="Paracadcommonbulleted">
    <w:name w:val="Paracadcommonbulleted"/>
    <w:basedOn w:val="Normal"/>
    <w:link w:val="ParacadcommonbulletedChar"/>
    <w:uiPriority w:val="99"/>
    <w:rsid w:val="008A370F"/>
    <w:pPr>
      <w:widowControl w:val="0"/>
      <w:numPr>
        <w:numId w:val="5"/>
      </w:numPr>
      <w:adjustRightInd w:val="0"/>
      <w:spacing w:line="280" w:lineRule="atLeast"/>
      <w:jc w:val="both"/>
      <w:textAlignment w:val="baseline"/>
    </w:pPr>
    <w:rPr>
      <w:rFonts w:eastAsia="Times New Roman" w:cs="Times New Roman"/>
      <w:sz w:val="22"/>
    </w:rPr>
  </w:style>
  <w:style w:type="character" w:customStyle="1" w:styleId="ParacadcommonbulletedChar">
    <w:name w:val="Paracadcommonbulleted Char"/>
    <w:basedOn w:val="DefaultParagraphFont"/>
    <w:link w:val="Paracadcommonbulleted"/>
    <w:uiPriority w:val="99"/>
    <w:locked/>
    <w:rsid w:val="008A370F"/>
    <w:rPr>
      <w:rFonts w:ascii="Arial" w:hAnsi="Arial" w:cs="Times New Roman"/>
    </w:rPr>
  </w:style>
  <w:style w:type="paragraph" w:styleId="List">
    <w:name w:val="List"/>
    <w:basedOn w:val="Normal"/>
    <w:uiPriority w:val="99"/>
    <w:rsid w:val="005F04A9"/>
    <w:pPr>
      <w:numPr>
        <w:numId w:val="6"/>
      </w:numPr>
      <w:jc w:val="both"/>
    </w:pPr>
    <w:rPr>
      <w:rFonts w:ascii="Arial Narrow" w:eastAsia="Times New Roman" w:hAnsi="Arial Narrow" w:cs="Times New Roman"/>
      <w:szCs w:val="24"/>
    </w:rPr>
  </w:style>
  <w:style w:type="character" w:styleId="PageNumber">
    <w:name w:val="page number"/>
    <w:basedOn w:val="DefaultParagraphFont"/>
    <w:uiPriority w:val="99"/>
    <w:rsid w:val="005F04A9"/>
    <w:rPr>
      <w:rFonts w:cs="Times New Roman"/>
    </w:rPr>
  </w:style>
  <w:style w:type="paragraph" w:styleId="List2">
    <w:name w:val="List 2"/>
    <w:basedOn w:val="Normal"/>
    <w:uiPriority w:val="99"/>
    <w:semiHidden/>
    <w:rsid w:val="00DE0753"/>
    <w:pPr>
      <w:ind w:left="720" w:hanging="36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353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3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3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3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3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3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header" Target="header1.xml"/><Relationship Id="rId51" Type="http://schemas.openxmlformats.org/officeDocument/2006/relationships/image" Target="media/image45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25</Pages>
  <Words>2265</Words>
  <Characters>11238</Characters>
  <Application>Microsoft Office Word</Application>
  <DocSecurity>0</DocSecurity>
  <Lines>510</Lines>
  <Paragraphs>293</Paragraphs>
  <ScaleCrop>false</ScaleCrop>
  <Company/>
  <LinksUpToDate>false</LinksUpToDate>
  <CharactersWithSpaces>13210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HCL</dc:creator>
  <cp:lastModifiedBy>HCL</cp:lastModifiedBy>
  <cp:revision>3</cp:revision>
  <dcterms:created xsi:type="dcterms:W3CDTF">2012-05-30T17:40:00Z</dcterms:created>
  <dcterms:modified xsi:type="dcterms:W3CDTF">2012-05-30T17:43:00Z</dcterms:modified>
</cp:coreProperties>
</file>