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07359A46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RFP </w:t>
      </w:r>
      <w:r w:rsidRPr="00FD76CE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AMENDMENT</w:t>
      </w:r>
      <w:r w:rsidR="008A3C2E" w:rsidRPr="00FD76CE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 # </w:t>
      </w:r>
      <w:r w:rsidR="00FD76CE" w:rsidRPr="00FD76CE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75E06F38" w:rsidR="00B02C35" w:rsidRPr="00FD76CE" w:rsidRDefault="00FD76CE" w:rsidP="00FD76CE">
            <w:pPr>
              <w:rPr>
                <w:rFonts w:ascii="Arial" w:hAnsi="Arial" w:cs="Arial"/>
                <w:sz w:val="24"/>
                <w:szCs w:val="24"/>
              </w:rPr>
            </w:pPr>
            <w:r w:rsidRPr="00FD76CE">
              <w:rPr>
                <w:rFonts w:ascii="Arial" w:hAnsi="Arial" w:cs="Arial"/>
                <w:sz w:val="24"/>
                <w:szCs w:val="24"/>
              </w:rPr>
              <w:t>RFP# 202406105 PQVL for Well Drilling, Pump Installation and Maintenance Services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0A206DE2" w:rsidR="00B531C0" w:rsidRPr="00FD76CE" w:rsidRDefault="00FD76CE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FD76CE">
              <w:rPr>
                <w:rFonts w:ascii="Arial" w:hAnsi="Arial" w:cs="Arial"/>
                <w:sz w:val="24"/>
                <w:szCs w:val="24"/>
              </w:rPr>
              <w:t>DEP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07D8DBD8" w:rsidR="00B02C35" w:rsidRPr="00C118CB" w:rsidRDefault="00FD76CE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August </w:t>
            </w:r>
            <w:r w:rsidR="003F1DE3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, 2024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5805EF7D" w:rsidR="00B02C35" w:rsidRPr="00C118CB" w:rsidRDefault="00FD76CE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3F1DE3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0D8EAABD" w14:textId="77777777" w:rsidR="00FD76CE" w:rsidRPr="00B741D8" w:rsidRDefault="00FD76CE" w:rsidP="00FD76CE">
            <w:pPr>
              <w:rPr>
                <w:rFonts w:ascii="Arial" w:hAnsi="Arial" w:cs="Arial"/>
                <w:b/>
                <w:color w:val="000000"/>
              </w:rPr>
            </w:pPr>
          </w:p>
          <w:p w14:paraId="3538B9E7" w14:textId="63AE5D8B" w:rsidR="00FD76CE" w:rsidRPr="00FD76CE" w:rsidRDefault="00FD76CE" w:rsidP="00FD76C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Open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enrollment period is amended. </w:t>
            </w:r>
          </w:p>
          <w:p w14:paraId="239E6783" w14:textId="5832DF90" w:rsidR="00FD76CE" w:rsidRPr="00171661" w:rsidRDefault="00FD76CE" w:rsidP="006479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7166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17166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Language requesting proposal submission be sent to</w:t>
            </w:r>
            <w:r w:rsidR="0017166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the</w:t>
            </w:r>
            <w:r w:rsidRPr="00171661">
              <w:rPr>
                <w:bCs/>
                <w:color w:val="000000"/>
              </w:rPr>
              <w:t xml:space="preserve"> </w:t>
            </w:r>
            <w:r w:rsidRPr="0017166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RFP Coordinator is removed. All proposals should be sent to</w:t>
            </w:r>
            <w:r w:rsidRPr="0017166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Pr="00171661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1E7FF1" w14:textId="32B894F3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F087DC" w14:textId="77777777" w:rsidR="00FD76CE" w:rsidRPr="00FD76CE" w:rsidRDefault="00FD76CE" w:rsidP="00FD76C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tbl>
            <w:tblPr>
              <w:tblW w:w="8370" w:type="dxa"/>
              <w:tblInd w:w="84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79"/>
              <w:gridCol w:w="6691"/>
            </w:tblGrid>
            <w:tr w:rsidR="00FD76CE" w:rsidRPr="00243347" w14:paraId="60BD632D" w14:textId="77777777" w:rsidTr="00171661">
              <w:trPr>
                <w:trHeight w:val="60"/>
              </w:trPr>
              <w:tc>
                <w:tcPr>
                  <w:tcW w:w="167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6D9F1"/>
                  <w:vAlign w:val="center"/>
                </w:tcPr>
                <w:p w14:paraId="4698B546" w14:textId="77777777" w:rsidR="00FD76CE" w:rsidRPr="00243347" w:rsidRDefault="00FD76CE" w:rsidP="00FD76CE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243347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Open</w:t>
                  </w:r>
                </w:p>
                <w:p w14:paraId="6B6F1AAA" w14:textId="77777777" w:rsidR="00FD76CE" w:rsidRPr="00243347" w:rsidRDefault="00FD76CE" w:rsidP="00FD76CE">
                  <w:pPr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</w:pPr>
                  <w:r w:rsidRPr="00243347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Enrollment</w:t>
                  </w:r>
                </w:p>
              </w:tc>
              <w:tc>
                <w:tcPr>
                  <w:tcW w:w="66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05EDC9A" w14:textId="57CEC717" w:rsidR="00FD76CE" w:rsidRPr="00243347" w:rsidRDefault="00FD76CE" w:rsidP="00FD76CE">
                  <w:pPr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</w:pPr>
                  <w:r w:rsidRPr="00243347"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 xml:space="preserve">After the initial RFP proposal submission deadline, proposal evaluations will be held on </w:t>
                  </w:r>
                  <w:r w:rsidRPr="00171661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 xml:space="preserve">a </w:t>
                  </w:r>
                  <w:r w:rsidR="00171661" w:rsidRPr="006C6EA9">
                    <w:rPr>
                      <w:rFonts w:ascii="Arial" w:hAnsi="Arial" w:cs="Arial"/>
                      <w:b/>
                      <w:i/>
                      <w:sz w:val="24"/>
                      <w:szCs w:val="24"/>
                      <w:highlight w:val="yellow"/>
                      <w:u w:val="single"/>
                    </w:rPr>
                    <w:t>semi-annual</w:t>
                  </w:r>
                  <w:r w:rsidRPr="00243347"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 xml:space="preserve"> basis. </w:t>
                  </w:r>
                  <w:r w:rsidR="00171661"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>P</w:t>
                  </w:r>
                  <w:r w:rsidRPr="00243347"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 xml:space="preserve">roposal submission deadlines will be </w:t>
                  </w:r>
                  <w:r w:rsidRPr="00243347">
                    <w:rPr>
                      <w:rFonts w:ascii="Arial" w:hAnsi="Arial" w:cs="Arial"/>
                      <w:b/>
                      <w:bCs/>
                      <w:i/>
                      <w:sz w:val="24"/>
                      <w:szCs w:val="24"/>
                    </w:rPr>
                    <w:t>11:59 p.m. on the</w:t>
                  </w:r>
                  <w:r w:rsidRPr="00243347"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 xml:space="preserve"> </w:t>
                  </w:r>
                  <w:r w:rsidRPr="00243347">
                    <w:rPr>
                      <w:rFonts w:ascii="Arial" w:hAnsi="Arial" w:cs="Arial"/>
                      <w:b/>
                      <w:bCs/>
                      <w:i/>
                      <w:sz w:val="24"/>
                      <w:szCs w:val="24"/>
                    </w:rPr>
                    <w:t>1</w:t>
                  </w:r>
                  <w:r w:rsidRPr="00243347">
                    <w:rPr>
                      <w:rFonts w:ascii="Arial" w:hAnsi="Arial" w:cs="Arial"/>
                      <w:b/>
                      <w:bCs/>
                      <w:i/>
                      <w:sz w:val="24"/>
                      <w:szCs w:val="24"/>
                      <w:vertAlign w:val="superscript"/>
                    </w:rPr>
                    <w:t>st</w:t>
                  </w:r>
                  <w:r w:rsidRPr="00243347">
                    <w:rPr>
                      <w:rFonts w:ascii="Arial" w:hAnsi="Arial" w:cs="Arial"/>
                      <w:b/>
                      <w:bCs/>
                      <w:i/>
                      <w:sz w:val="24"/>
                      <w:szCs w:val="24"/>
                    </w:rPr>
                    <w:t xml:space="preserve"> </w:t>
                  </w:r>
                  <w:r w:rsidRPr="00171661">
                    <w:rPr>
                      <w:rFonts w:ascii="Arial" w:hAnsi="Arial" w:cs="Arial"/>
                      <w:b/>
                      <w:bCs/>
                      <w:i/>
                      <w:sz w:val="24"/>
                      <w:szCs w:val="24"/>
                    </w:rPr>
                    <w:t xml:space="preserve">business day of </w:t>
                  </w:r>
                  <w:r w:rsidR="00171661" w:rsidRPr="006C6EA9">
                    <w:rPr>
                      <w:rFonts w:ascii="Arial" w:hAnsi="Arial" w:cs="Arial"/>
                      <w:b/>
                      <w:bCs/>
                      <w:i/>
                      <w:sz w:val="24"/>
                      <w:szCs w:val="24"/>
                      <w:highlight w:val="yellow"/>
                      <w:u w:val="single"/>
                    </w:rPr>
                    <w:t>June and December</w:t>
                  </w:r>
                  <w:r w:rsidRPr="00243347"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 xml:space="preserve"> while the RFP is active. Proposals are required to be submitted prior to the submission date and time in order to be considered for that enrollment period.</w:t>
                  </w:r>
                </w:p>
                <w:p w14:paraId="7241C8B3" w14:textId="77777777" w:rsidR="00FD76CE" w:rsidRPr="00243347" w:rsidRDefault="00FD76CE" w:rsidP="00FD76CE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243347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Electronic (email) </w:t>
                  </w:r>
                  <w:r w:rsidRPr="0024334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Submission Address</w:t>
                  </w:r>
                  <w:r w:rsidRPr="0024334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: </w:t>
                  </w:r>
                  <w:hyperlink r:id="rId13" w:history="1">
                    <w:r w:rsidRPr="00243347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Proposals@maine.gov</w:t>
                    </w:r>
                  </w:hyperlink>
                  <w:r w:rsidRPr="00243347">
                    <w:rPr>
                      <w:rStyle w:val="Hyperlink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56E1B47" w14:textId="57097594" w:rsidR="00FD76CE" w:rsidRPr="00FD76CE" w:rsidRDefault="00FD76CE" w:rsidP="00171661">
            <w:pPr>
              <w:pStyle w:val="ListParagrap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617C78A7" w14:textId="77777777" w:rsidR="00171661" w:rsidRPr="00B741D8" w:rsidRDefault="00171661" w:rsidP="00FD76C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FD76C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8370" w:type="dxa"/>
              <w:tblInd w:w="84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19"/>
              <w:gridCol w:w="6551"/>
            </w:tblGrid>
            <w:tr w:rsidR="00171661" w:rsidRPr="00243347" w14:paraId="66B2AEE0" w14:textId="77777777" w:rsidTr="00171661">
              <w:trPr>
                <w:trHeight w:val="915"/>
              </w:trPr>
              <w:tc>
                <w:tcPr>
                  <w:tcW w:w="181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6D9F1"/>
                  <w:vAlign w:val="center"/>
                  <w:hideMark/>
                </w:tcPr>
                <w:p w14:paraId="7F2D937A" w14:textId="77777777" w:rsidR="00171661" w:rsidRPr="00243347" w:rsidRDefault="00171661" w:rsidP="00171661">
                  <w:pPr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</w:pPr>
                  <w:r w:rsidRPr="00243347"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  <w:t>RFP Coordinator</w:t>
                  </w:r>
                </w:p>
              </w:tc>
              <w:tc>
                <w:tcPr>
                  <w:tcW w:w="655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FB658" w14:textId="77777777" w:rsidR="00171661" w:rsidRPr="00243347" w:rsidRDefault="00171661" w:rsidP="00171661">
                  <w:pPr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</w:pPr>
                  <w:r w:rsidRPr="00243347"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All communication, including questions </w:t>
                  </w:r>
                  <w:r w:rsidRPr="00171661">
                    <w:rPr>
                      <w:rFonts w:ascii="Arial" w:eastAsia="Calibri" w:hAnsi="Arial" w:cs="Arial"/>
                      <w:i/>
                      <w:strike/>
                      <w:sz w:val="24"/>
                      <w:szCs w:val="24"/>
                      <w:highlight w:val="yellow"/>
                    </w:rPr>
                    <w:t>and proposal submission</w:t>
                  </w:r>
                  <w:r w:rsidRPr="00243347"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, regarding this RFP </w:t>
                  </w:r>
                  <w:r w:rsidRPr="00243347">
                    <w:rPr>
                      <w:rFonts w:ascii="Arial" w:eastAsia="Calibri" w:hAnsi="Arial" w:cs="Arial"/>
                      <w:i/>
                      <w:sz w:val="24"/>
                      <w:szCs w:val="24"/>
                      <w:u w:val="single"/>
                    </w:rPr>
                    <w:t>must</w:t>
                  </w:r>
                  <w:r w:rsidRPr="00243347"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 be made using the email address below.</w:t>
                  </w:r>
                </w:p>
                <w:p w14:paraId="48830DBC" w14:textId="77777777" w:rsidR="00171661" w:rsidRPr="00243347" w:rsidRDefault="00171661" w:rsidP="00171661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243347">
                    <w:rPr>
                      <w:rFonts w:ascii="Arial" w:eastAsia="Calibri" w:hAnsi="Arial" w:cs="Arial"/>
                      <w:b/>
                      <w:sz w:val="24"/>
                      <w:szCs w:val="24"/>
                      <w:u w:val="single"/>
                    </w:rPr>
                    <w:t>Contact Information</w:t>
                  </w:r>
                  <w:r w:rsidRPr="00243347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:</w:t>
                  </w:r>
                  <w:r w:rsidRPr="00243347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hyperlink r:id="rId14" w:history="1">
                    <w:r w:rsidRPr="00243347">
                      <w:rPr>
                        <w:rStyle w:val="Hyperlink"/>
                        <w:rFonts w:ascii="Arial" w:eastAsia="Calibri" w:hAnsi="Arial" w:cs="Arial"/>
                        <w:sz w:val="24"/>
                        <w:szCs w:val="24"/>
                      </w:rPr>
                      <w:t>bart.j.newhouse@maine.gov</w:t>
                    </w:r>
                  </w:hyperlink>
                  <w:r w:rsidRPr="00243347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1C195E64" w14:textId="6F3F1102" w:rsidR="00FD76CE" w:rsidRPr="00B741D8" w:rsidRDefault="00FD76CE" w:rsidP="00171661">
            <w:pPr>
              <w:pStyle w:val="ListParagrap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3DC71F96" w14:textId="5813AB92" w:rsidR="00B02C35" w:rsidRPr="00171661" w:rsidRDefault="00B02C35" w:rsidP="006C6EA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</w:tc>
      </w:tr>
    </w:tbl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03DC7" w14:textId="77777777" w:rsidR="00D60B3F" w:rsidRDefault="00D60B3F" w:rsidP="009A0B7F">
      <w:pPr>
        <w:spacing w:after="0" w:line="240" w:lineRule="auto"/>
      </w:pPr>
      <w:r>
        <w:separator/>
      </w:r>
    </w:p>
  </w:endnote>
  <w:endnote w:type="continuationSeparator" w:id="0">
    <w:p w14:paraId="71EE2D18" w14:textId="77777777" w:rsidR="00D60B3F" w:rsidRDefault="00D60B3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9BCFE" w14:textId="77777777" w:rsidR="00D60B3F" w:rsidRDefault="00D60B3F" w:rsidP="009A0B7F">
      <w:pPr>
        <w:spacing w:after="0" w:line="240" w:lineRule="auto"/>
      </w:pPr>
      <w:r>
        <w:separator/>
      </w:r>
    </w:p>
  </w:footnote>
  <w:footnote w:type="continuationSeparator" w:id="0">
    <w:p w14:paraId="0CB06AED" w14:textId="77777777" w:rsidR="00D60B3F" w:rsidRDefault="00D60B3F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B38D3"/>
    <w:multiLevelType w:val="hybridMultilevel"/>
    <w:tmpl w:val="0AD87054"/>
    <w:lvl w:ilvl="0" w:tplc="9F7268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D3E6D"/>
    <w:multiLevelType w:val="hybridMultilevel"/>
    <w:tmpl w:val="0AD870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898516">
    <w:abstractNumId w:val="0"/>
  </w:num>
  <w:num w:numId="2" w16cid:durableId="358510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171661"/>
    <w:rsid w:val="00176DC5"/>
    <w:rsid w:val="00284492"/>
    <w:rsid w:val="003A0ED9"/>
    <w:rsid w:val="003C664A"/>
    <w:rsid w:val="003F1DE3"/>
    <w:rsid w:val="00483C66"/>
    <w:rsid w:val="004F30B3"/>
    <w:rsid w:val="00521F49"/>
    <w:rsid w:val="006C6EA9"/>
    <w:rsid w:val="007351DF"/>
    <w:rsid w:val="0081650E"/>
    <w:rsid w:val="0088109F"/>
    <w:rsid w:val="008A3C2E"/>
    <w:rsid w:val="008C3A77"/>
    <w:rsid w:val="008D17F1"/>
    <w:rsid w:val="00990843"/>
    <w:rsid w:val="009A0B7F"/>
    <w:rsid w:val="00B02C35"/>
    <w:rsid w:val="00B531C0"/>
    <w:rsid w:val="00C118CB"/>
    <w:rsid w:val="00D60B3F"/>
    <w:rsid w:val="00D75239"/>
    <w:rsid w:val="00DA2A5D"/>
    <w:rsid w:val="00DE5EC6"/>
    <w:rsid w:val="00E1042E"/>
    <w:rsid w:val="00E25FC1"/>
    <w:rsid w:val="00EC4A98"/>
    <w:rsid w:val="00FC0BED"/>
    <w:rsid w:val="00FD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character" w:customStyle="1" w:styleId="ListParagraphChar">
    <w:name w:val="List Paragraph Char"/>
    <w:aliases w:val="Medium Grid 1 - Accent 21 Char,AST_Numbered List Char"/>
    <w:link w:val="ListParagraph"/>
    <w:uiPriority w:val="34"/>
    <w:locked/>
    <w:rsid w:val="00FD76CE"/>
  </w:style>
  <w:style w:type="paragraph" w:styleId="ListParagraph">
    <w:name w:val="List Paragraph"/>
    <w:aliases w:val="Medium Grid 1 - Accent 21,AST_Numbered List"/>
    <w:basedOn w:val="Normal"/>
    <w:link w:val="ListParagraphChar"/>
    <w:uiPriority w:val="34"/>
    <w:qFormat/>
    <w:rsid w:val="00FD76CE"/>
    <w:pPr>
      <w:widowControl w:val="0"/>
      <w:autoSpaceDE w:val="0"/>
      <w:autoSpaceDN w:val="0"/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posals@maine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posals@maine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art.j.newhouse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94471294E145B554B2D0065C8B4D" ma:contentTypeVersion="10" ma:contentTypeDescription="Create a new document." ma:contentTypeScope="" ma:versionID="38f3131e571383f79d256a5edc6efd70">
  <xsd:schema xmlns:xsd="http://www.w3.org/2001/XMLSchema" xmlns:xs="http://www.w3.org/2001/XMLSchema" xmlns:p="http://schemas.microsoft.com/office/2006/metadata/properties" xmlns:ns2="9d27863b-4e69-4dff-a9ce-5df96185ebec" xmlns:ns3="5b76b4f6-805a-482b-9ef9-49925084e9af" targetNamespace="http://schemas.microsoft.com/office/2006/metadata/properties" ma:root="true" ma:fieldsID="ee6e744302870faf6ca80af2d3c8829d" ns2:_="" ns3:_="">
    <xsd:import namespace="9d27863b-4e69-4dff-a9ce-5df96185ebec"/>
    <xsd:import namespace="5b76b4f6-805a-482b-9ef9-49925084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63b-4e69-4dff-a9ce-5df96185e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b4f6-805a-482b-9ef9-49925084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86AC5-FA73-4FA0-8CBE-13184412922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5b76b4f6-805a-482b-9ef9-49925084e9af"/>
    <ds:schemaRef ds:uri="http://schemas.openxmlformats.org/package/2006/metadata/core-properties"/>
    <ds:schemaRef ds:uri="9d27863b-4e69-4dff-a9ce-5df96185ebe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B31AA59-9A9F-40F8-9586-E0BCF4F7E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7863b-4e69-4dff-a9ce-5df96185ebec"/>
    <ds:schemaRef ds:uri="5b76b4f6-805a-482b-9ef9-49925084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1224</Characters>
  <Application>Microsoft Office Word</Application>
  <DocSecurity>4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Laidler, Skye</cp:lastModifiedBy>
  <cp:revision>2</cp:revision>
  <dcterms:created xsi:type="dcterms:W3CDTF">2024-08-09T18:23:00Z</dcterms:created>
  <dcterms:modified xsi:type="dcterms:W3CDTF">2024-08-09T18:23:00Z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0x010100C3BD94471294E145B554B2D0065C8B4D</vt:lpwstr>
  </property>
  <property fmtid="{D5CDD505-2E9C-101B-9397-08002B2CF9AE}" pid="3" name="GrammarlyDocumentId">
    <vt:lpwstr>1d3f7a168f3c006f334da6ee14d166ad1f1a382e6d27187dd5c076592d0a4207</vt:lpwstr>
  </property>
</Properties>
</file>