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901A3" w14:textId="6A96E7CE" w:rsidR="00B758D2" w:rsidRPr="00E9585E" w:rsidRDefault="0022198F" w:rsidP="00B758D2">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sidRPr="00E9585E">
        <w:rPr>
          <w:rFonts w:ascii="Arial" w:hAnsi="Arial" w:cs="Arial"/>
          <w:noProof/>
        </w:rPr>
        <w:drawing>
          <wp:anchor distT="0" distB="0" distL="114300" distR="114300" simplePos="0" relativeHeight="251657728" behindDoc="0" locked="0" layoutInCell="1" allowOverlap="1" wp14:anchorId="313B41F1" wp14:editId="034AE098">
            <wp:simplePos x="0" y="0"/>
            <wp:positionH relativeFrom="column">
              <wp:posOffset>44450</wp:posOffset>
            </wp:positionH>
            <wp:positionV relativeFrom="paragraph">
              <wp:posOffset>-232410</wp:posOffset>
            </wp:positionV>
            <wp:extent cx="622935" cy="622935"/>
            <wp:effectExtent l="0" t="0" r="0" b="0"/>
            <wp:wrapNone/>
            <wp:docPr id="2" name="Picture 1"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49" w:rsidRPr="00E9585E">
        <w:rPr>
          <w:rFonts w:ascii="Arial" w:hAnsi="Arial" w:cs="Arial"/>
          <w:b/>
          <w:snapToGrid w:val="0"/>
          <w:color w:val="000000"/>
        </w:rPr>
        <w:t>S</w:t>
      </w:r>
      <w:r w:rsidR="00B758D2" w:rsidRPr="00E9585E">
        <w:rPr>
          <w:rFonts w:ascii="Arial" w:hAnsi="Arial" w:cs="Arial"/>
          <w:b/>
          <w:snapToGrid w:val="0"/>
          <w:color w:val="000000"/>
        </w:rPr>
        <w:t>TATE OF MAINE REQUEST FOR PROPOSALS</w:t>
      </w:r>
    </w:p>
    <w:p w14:paraId="7BA0887A" w14:textId="73751D3A" w:rsidR="00B758D2" w:rsidRPr="00E9585E" w:rsidRDefault="00B758D2" w:rsidP="00B758D2">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E9585E">
        <w:rPr>
          <w:rFonts w:ascii="Arial" w:hAnsi="Arial" w:cs="Arial"/>
          <w:b/>
          <w:snapToGrid w:val="0"/>
          <w:color w:val="000000"/>
          <w:u w:val="single"/>
        </w:rPr>
        <w:t>R</w:t>
      </w:r>
      <w:r w:rsidR="00725B1C" w:rsidRPr="00E9585E">
        <w:rPr>
          <w:rFonts w:ascii="Arial" w:hAnsi="Arial" w:cs="Arial"/>
          <w:b/>
          <w:snapToGrid w:val="0"/>
          <w:color w:val="000000"/>
          <w:u w:val="single"/>
        </w:rPr>
        <w:t>FP</w:t>
      </w:r>
      <w:r w:rsidRPr="00E9585E">
        <w:rPr>
          <w:rFonts w:ascii="Arial" w:hAnsi="Arial" w:cs="Arial"/>
          <w:b/>
          <w:snapToGrid w:val="0"/>
          <w:color w:val="000000"/>
          <w:u w:val="single"/>
        </w:rPr>
        <w:t xml:space="preserve"> </w:t>
      </w:r>
      <w:r w:rsidRPr="009A6741">
        <w:rPr>
          <w:rFonts w:ascii="Arial" w:hAnsi="Arial" w:cs="Arial"/>
          <w:b/>
          <w:snapToGrid w:val="0"/>
          <w:u w:val="single"/>
        </w:rPr>
        <w:t>AMENDMENT #</w:t>
      </w:r>
      <w:r w:rsidR="00EA4B29" w:rsidRPr="009A6741">
        <w:rPr>
          <w:rFonts w:ascii="Arial" w:hAnsi="Arial" w:cs="Arial"/>
          <w:b/>
          <w:bCs/>
          <w:iCs/>
          <w:snapToGrid w:val="0"/>
          <w:u w:val="single"/>
        </w:rPr>
        <w:t>1</w:t>
      </w:r>
      <w:r w:rsidRPr="009A6741">
        <w:rPr>
          <w:rFonts w:ascii="Arial" w:hAnsi="Arial" w:cs="Arial"/>
          <w:b/>
          <w:snapToGrid w:val="0"/>
          <w:u w:val="single"/>
        </w:rPr>
        <w:t xml:space="preserve"> AND</w:t>
      </w:r>
    </w:p>
    <w:p w14:paraId="58A0AE59" w14:textId="77777777" w:rsidR="00131249" w:rsidRPr="00E9585E" w:rsidRDefault="00B758D2" w:rsidP="00B758D2">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color w:val="000000"/>
          <w:u w:val="single"/>
        </w:rPr>
      </w:pPr>
      <w:r w:rsidRPr="00E9585E">
        <w:rPr>
          <w:rFonts w:ascii="Arial" w:hAnsi="Arial" w:cs="Arial"/>
          <w:b/>
          <w:snapToGrid w:val="0"/>
          <w:color w:val="000000"/>
          <w:u w:val="single"/>
        </w:rPr>
        <w:t>RFP SUBMITTED QUESTIONS &amp; ANSWERS SUMMARY</w:t>
      </w:r>
    </w:p>
    <w:p w14:paraId="274D7A41" w14:textId="77777777" w:rsidR="007366D2" w:rsidRPr="00E9585E" w:rsidRDefault="007366D2"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310"/>
        <w:gridCol w:w="5490"/>
      </w:tblGrid>
      <w:tr w:rsidR="00EA4B29" w:rsidRPr="00E9585E" w14:paraId="4CAA90CD" w14:textId="77777777" w:rsidTr="00AF4A55">
        <w:trPr>
          <w:trHeight w:val="60"/>
          <w:jc w:val="center"/>
        </w:trPr>
        <w:tc>
          <w:tcPr>
            <w:tcW w:w="5310" w:type="dxa"/>
            <w:vAlign w:val="center"/>
          </w:tcPr>
          <w:p w14:paraId="6257D4FF" w14:textId="77777777" w:rsidR="00EA4B29" w:rsidRPr="00E9585E" w:rsidRDefault="00EA4B29" w:rsidP="00EA4B29">
            <w:pPr>
              <w:rPr>
                <w:rFonts w:ascii="Arial" w:hAnsi="Arial" w:cs="Arial"/>
                <w:b/>
                <w:color w:val="000000"/>
              </w:rPr>
            </w:pPr>
            <w:r w:rsidRPr="00E9585E">
              <w:rPr>
                <w:rFonts w:ascii="Arial" w:hAnsi="Arial" w:cs="Arial"/>
                <w:b/>
                <w:color w:val="000000"/>
              </w:rPr>
              <w:t>RFP NUMBER AND TITLE:</w:t>
            </w:r>
          </w:p>
        </w:tc>
        <w:tc>
          <w:tcPr>
            <w:tcW w:w="5490" w:type="dxa"/>
            <w:vAlign w:val="center"/>
          </w:tcPr>
          <w:p w14:paraId="5E931C1E" w14:textId="207A84B5" w:rsidR="00EA4B29" w:rsidRPr="00E9585E" w:rsidRDefault="009A6741" w:rsidP="00AF4A55">
            <w:pPr>
              <w:rPr>
                <w:rFonts w:ascii="Arial" w:hAnsi="Arial" w:cs="Arial"/>
                <w:color w:val="FF0000"/>
              </w:rPr>
            </w:pPr>
            <w:r w:rsidRPr="00B63F70">
              <w:rPr>
                <w:rFonts w:ascii="Arial" w:hAnsi="Arial" w:cs="Arial"/>
              </w:rPr>
              <w:t>RFP# 202312250 Nutrition Incentive Matching Fund</w:t>
            </w:r>
          </w:p>
        </w:tc>
      </w:tr>
      <w:tr w:rsidR="009A6741" w:rsidRPr="00E9585E" w14:paraId="63FAEBEF" w14:textId="77777777" w:rsidTr="00511E59">
        <w:trPr>
          <w:jc w:val="center"/>
        </w:trPr>
        <w:tc>
          <w:tcPr>
            <w:tcW w:w="5310" w:type="dxa"/>
            <w:vAlign w:val="center"/>
          </w:tcPr>
          <w:p w14:paraId="4681E383" w14:textId="77777777" w:rsidR="009A6741" w:rsidRPr="00E9585E" w:rsidRDefault="009A6741" w:rsidP="009A6741">
            <w:pPr>
              <w:rPr>
                <w:rFonts w:ascii="Arial" w:hAnsi="Arial" w:cs="Arial"/>
                <w:b/>
                <w:color w:val="000000"/>
              </w:rPr>
            </w:pPr>
            <w:r w:rsidRPr="00E9585E">
              <w:rPr>
                <w:rFonts w:ascii="Arial" w:hAnsi="Arial" w:cs="Arial"/>
                <w:b/>
                <w:color w:val="000000"/>
              </w:rPr>
              <w:t>RFP ISSUED BY:</w:t>
            </w:r>
          </w:p>
        </w:tc>
        <w:tc>
          <w:tcPr>
            <w:tcW w:w="5490" w:type="dxa"/>
            <w:vAlign w:val="center"/>
          </w:tcPr>
          <w:p w14:paraId="0001E6AB" w14:textId="1EB45EB1" w:rsidR="009A6741" w:rsidRPr="00E9585E" w:rsidRDefault="009A6741" w:rsidP="009A6741">
            <w:pPr>
              <w:pStyle w:val="DefaultText"/>
              <w:widowControl/>
              <w:rPr>
                <w:rFonts w:ascii="Arial" w:hAnsi="Arial" w:cs="Arial"/>
              </w:rPr>
            </w:pPr>
            <w:r w:rsidRPr="00B63F70">
              <w:rPr>
                <w:rFonts w:ascii="Arial" w:hAnsi="Arial" w:cs="Arial"/>
              </w:rPr>
              <w:t>Agriculture, Conservation &amp; Forestry</w:t>
            </w:r>
          </w:p>
        </w:tc>
      </w:tr>
      <w:tr w:rsidR="009A6741" w:rsidRPr="00E9585E" w14:paraId="30A52FA5" w14:textId="77777777" w:rsidTr="00511E59">
        <w:trPr>
          <w:jc w:val="center"/>
        </w:trPr>
        <w:tc>
          <w:tcPr>
            <w:tcW w:w="5310" w:type="dxa"/>
            <w:vAlign w:val="center"/>
          </w:tcPr>
          <w:p w14:paraId="2C3A2A69" w14:textId="77777777" w:rsidR="009A6741" w:rsidRPr="00E9585E" w:rsidRDefault="009A6741" w:rsidP="009A6741">
            <w:pPr>
              <w:rPr>
                <w:rFonts w:ascii="Arial" w:hAnsi="Arial" w:cs="Arial"/>
                <w:b/>
                <w:color w:val="000000"/>
              </w:rPr>
            </w:pPr>
            <w:r w:rsidRPr="00E9585E">
              <w:rPr>
                <w:rFonts w:ascii="Arial" w:hAnsi="Arial" w:cs="Arial"/>
                <w:b/>
                <w:color w:val="000000"/>
              </w:rPr>
              <w:t>SUBMITTED QUESTIONS DUE DATE:</w:t>
            </w:r>
          </w:p>
        </w:tc>
        <w:tc>
          <w:tcPr>
            <w:tcW w:w="5490" w:type="dxa"/>
            <w:vAlign w:val="center"/>
          </w:tcPr>
          <w:p w14:paraId="4E79C5C7" w14:textId="49568049" w:rsidR="009A6741" w:rsidRPr="00E9585E" w:rsidRDefault="009A6741" w:rsidP="009A6741">
            <w:pPr>
              <w:rPr>
                <w:rFonts w:ascii="Arial" w:hAnsi="Arial" w:cs="Arial"/>
              </w:rPr>
            </w:pPr>
            <w:r>
              <w:rPr>
                <w:rFonts w:ascii="Arial" w:hAnsi="Arial" w:cs="Arial"/>
              </w:rPr>
              <w:t>January 24, 2024, no later than 11:59 p.m., local time</w:t>
            </w:r>
          </w:p>
        </w:tc>
      </w:tr>
      <w:tr w:rsidR="009A6741" w:rsidRPr="00E9585E" w14:paraId="0A8798C5" w14:textId="77777777" w:rsidTr="00511E59">
        <w:trPr>
          <w:jc w:val="center"/>
        </w:trPr>
        <w:tc>
          <w:tcPr>
            <w:tcW w:w="5310" w:type="dxa"/>
            <w:vAlign w:val="center"/>
          </w:tcPr>
          <w:p w14:paraId="4C21AA4D" w14:textId="77777777" w:rsidR="009A6741" w:rsidRPr="00E9585E" w:rsidRDefault="009A6741" w:rsidP="009A6741">
            <w:pPr>
              <w:rPr>
                <w:rFonts w:ascii="Arial" w:hAnsi="Arial" w:cs="Arial"/>
                <w:b/>
                <w:color w:val="000000"/>
              </w:rPr>
            </w:pPr>
            <w:r w:rsidRPr="00E9585E">
              <w:rPr>
                <w:rFonts w:ascii="Arial" w:hAnsi="Arial" w:cs="Arial"/>
                <w:b/>
                <w:color w:val="000000"/>
              </w:rPr>
              <w:t>AMENDMENT AND QUESTION &amp; ANSWER SUMMARY ISSUED:</w:t>
            </w:r>
          </w:p>
        </w:tc>
        <w:tc>
          <w:tcPr>
            <w:tcW w:w="5490" w:type="dxa"/>
            <w:vAlign w:val="center"/>
          </w:tcPr>
          <w:p w14:paraId="428F3240" w14:textId="26F04CF3" w:rsidR="009A6741" w:rsidRPr="00E9585E" w:rsidRDefault="009A6741" w:rsidP="009A6741">
            <w:pPr>
              <w:rPr>
                <w:rFonts w:ascii="Arial" w:hAnsi="Arial" w:cs="Arial"/>
              </w:rPr>
            </w:pPr>
            <w:r>
              <w:rPr>
                <w:rFonts w:ascii="Arial" w:hAnsi="Arial" w:cs="Arial"/>
              </w:rPr>
              <w:t>January 25, 2024</w:t>
            </w:r>
          </w:p>
        </w:tc>
      </w:tr>
      <w:tr w:rsidR="009A6741" w:rsidRPr="00E9585E" w14:paraId="7DB484C3" w14:textId="77777777" w:rsidTr="00511E59">
        <w:trPr>
          <w:jc w:val="center"/>
        </w:trPr>
        <w:tc>
          <w:tcPr>
            <w:tcW w:w="5310" w:type="dxa"/>
            <w:vAlign w:val="center"/>
          </w:tcPr>
          <w:p w14:paraId="0EFC770A" w14:textId="77777777" w:rsidR="009A6741" w:rsidRPr="00E9585E" w:rsidRDefault="009A6741" w:rsidP="009A6741">
            <w:pPr>
              <w:rPr>
                <w:rFonts w:ascii="Arial" w:hAnsi="Arial" w:cs="Arial"/>
                <w:b/>
                <w:color w:val="000000"/>
              </w:rPr>
            </w:pPr>
            <w:r w:rsidRPr="00E9585E">
              <w:rPr>
                <w:rFonts w:ascii="Arial" w:hAnsi="Arial" w:cs="Arial"/>
                <w:b/>
                <w:color w:val="000000"/>
              </w:rPr>
              <w:t>PROPOSAL DUE DATE:</w:t>
            </w:r>
          </w:p>
        </w:tc>
        <w:tc>
          <w:tcPr>
            <w:tcW w:w="5490" w:type="dxa"/>
            <w:vAlign w:val="center"/>
          </w:tcPr>
          <w:p w14:paraId="066F7A53" w14:textId="62C5DC2F" w:rsidR="009A6741" w:rsidRPr="00E9585E" w:rsidRDefault="009A6741" w:rsidP="009A6741">
            <w:pPr>
              <w:rPr>
                <w:rFonts w:ascii="Arial" w:hAnsi="Arial" w:cs="Arial"/>
                <w:b/>
              </w:rPr>
            </w:pPr>
            <w:r>
              <w:rPr>
                <w:rFonts w:ascii="Arial" w:hAnsi="Arial" w:cs="Arial"/>
              </w:rPr>
              <w:t>February 2, 2024, no later than 11:59 p.m., local time</w:t>
            </w:r>
          </w:p>
        </w:tc>
      </w:tr>
      <w:tr w:rsidR="009A6741" w:rsidRPr="00E9585E" w14:paraId="608398B4" w14:textId="77777777" w:rsidTr="000F3B78">
        <w:trPr>
          <w:trHeight w:val="349"/>
          <w:jc w:val="center"/>
        </w:trPr>
        <w:tc>
          <w:tcPr>
            <w:tcW w:w="5310" w:type="dxa"/>
            <w:vAlign w:val="center"/>
          </w:tcPr>
          <w:p w14:paraId="1156190A" w14:textId="77777777" w:rsidR="009A6741" w:rsidRPr="00E9585E" w:rsidRDefault="009A6741" w:rsidP="009A6741">
            <w:pPr>
              <w:rPr>
                <w:rFonts w:ascii="Arial" w:hAnsi="Arial" w:cs="Arial"/>
                <w:b/>
                <w:color w:val="000000"/>
              </w:rPr>
            </w:pPr>
            <w:r w:rsidRPr="00E9585E">
              <w:rPr>
                <w:rFonts w:ascii="Arial" w:hAnsi="Arial" w:cs="Arial"/>
                <w:b/>
                <w:color w:val="000000"/>
              </w:rPr>
              <w:t>PROPOSALS DUE TO:</w:t>
            </w:r>
          </w:p>
        </w:tc>
        <w:tc>
          <w:tcPr>
            <w:tcW w:w="5490" w:type="dxa"/>
            <w:vAlign w:val="center"/>
          </w:tcPr>
          <w:p w14:paraId="2F0B5333" w14:textId="77777777" w:rsidR="009A6741" w:rsidRPr="00E9585E" w:rsidRDefault="00000000" w:rsidP="009A6741">
            <w:pPr>
              <w:rPr>
                <w:rFonts w:ascii="Arial" w:hAnsi="Arial" w:cs="Arial"/>
                <w:color w:val="FF0000"/>
              </w:rPr>
            </w:pPr>
            <w:hyperlink r:id="rId11" w:history="1">
              <w:r w:rsidR="009A6741" w:rsidRPr="00E9585E">
                <w:rPr>
                  <w:rStyle w:val="Hyperlink"/>
                  <w:rFonts w:ascii="Arial" w:hAnsi="Arial" w:cs="Arial"/>
                </w:rPr>
                <w:t>proposals@maine.gov</w:t>
              </w:r>
            </w:hyperlink>
          </w:p>
        </w:tc>
      </w:tr>
      <w:tr w:rsidR="009A6741" w:rsidRPr="00E9585E" w14:paraId="2DE8F515" w14:textId="77777777" w:rsidTr="00EB7467">
        <w:trPr>
          <w:cantSplit/>
          <w:jc w:val="center"/>
        </w:trPr>
        <w:tc>
          <w:tcPr>
            <w:tcW w:w="10800" w:type="dxa"/>
            <w:gridSpan w:val="2"/>
            <w:vAlign w:val="center"/>
          </w:tcPr>
          <w:p w14:paraId="33860EAD" w14:textId="77777777" w:rsidR="009A6741" w:rsidRPr="00E9585E" w:rsidRDefault="009A6741" w:rsidP="009A6741">
            <w:pPr>
              <w:rPr>
                <w:rFonts w:ascii="Arial" w:hAnsi="Arial" w:cs="Arial"/>
                <w:color w:val="000000"/>
              </w:rPr>
            </w:pPr>
            <w:r w:rsidRPr="00E9585E">
              <w:rPr>
                <w:rFonts w:ascii="Arial" w:hAnsi="Arial" w:cs="Arial"/>
                <w:b/>
                <w:color w:val="000000"/>
              </w:rPr>
              <w:tab/>
            </w:r>
          </w:p>
          <w:p w14:paraId="38EDE228" w14:textId="77777777" w:rsidR="009A6741" w:rsidRPr="00E9585E" w:rsidRDefault="009A6741" w:rsidP="009A6741">
            <w:pPr>
              <w:jc w:val="center"/>
              <w:rPr>
                <w:rFonts w:ascii="Arial" w:hAnsi="Arial" w:cs="Arial"/>
                <w:b/>
                <w:color w:val="000000"/>
              </w:rPr>
            </w:pPr>
            <w:r w:rsidRPr="00E9585E">
              <w:rPr>
                <w:rFonts w:ascii="Arial" w:hAnsi="Arial" w:cs="Arial"/>
                <w:b/>
                <w:color w:val="000000"/>
              </w:rPr>
              <w:t>Unless specifically addressed below, all other provisions and clauses of the RFP remain unchanged.</w:t>
            </w:r>
          </w:p>
          <w:p w14:paraId="1909F42C" w14:textId="77777777" w:rsidR="009A6741" w:rsidRPr="00E9585E" w:rsidRDefault="009A6741" w:rsidP="009A6741">
            <w:pPr>
              <w:rPr>
                <w:rFonts w:ascii="Arial" w:hAnsi="Arial" w:cs="Arial"/>
                <w:color w:val="000000"/>
              </w:rPr>
            </w:pPr>
          </w:p>
        </w:tc>
      </w:tr>
      <w:tr w:rsidR="009A6741" w:rsidRPr="00E9585E" w14:paraId="7EB760B4" w14:textId="77777777" w:rsidTr="00355315">
        <w:trPr>
          <w:cantSplit/>
          <w:trHeight w:val="2095"/>
          <w:jc w:val="center"/>
        </w:trPr>
        <w:tc>
          <w:tcPr>
            <w:tcW w:w="10800" w:type="dxa"/>
            <w:gridSpan w:val="2"/>
            <w:vAlign w:val="center"/>
          </w:tcPr>
          <w:p w14:paraId="5D0EE9D7" w14:textId="77777777" w:rsidR="009A6741" w:rsidRPr="00E9585E" w:rsidRDefault="009A6741" w:rsidP="009A6741">
            <w:pPr>
              <w:spacing w:line="360" w:lineRule="auto"/>
              <w:rPr>
                <w:rFonts w:ascii="Arial" w:hAnsi="Arial" w:cs="Arial"/>
                <w:b/>
                <w:color w:val="000000"/>
              </w:rPr>
            </w:pPr>
            <w:r w:rsidRPr="00E9585E">
              <w:rPr>
                <w:rFonts w:ascii="Arial" w:hAnsi="Arial" w:cs="Arial"/>
                <w:b/>
                <w:color w:val="000000"/>
              </w:rPr>
              <w:t>DESCRIPTION OF CHANGES IN RFP (if any):</w:t>
            </w:r>
          </w:p>
          <w:p w14:paraId="06A243A6" w14:textId="05BE85B3" w:rsidR="009A6741" w:rsidRPr="009A6741" w:rsidRDefault="009A6741" w:rsidP="009A6741">
            <w:pPr>
              <w:pStyle w:val="ListParagraph"/>
              <w:numPr>
                <w:ilvl w:val="0"/>
                <w:numId w:val="13"/>
              </w:numPr>
              <w:spacing w:line="360" w:lineRule="auto"/>
              <w:rPr>
                <w:rFonts w:ascii="Arial" w:hAnsi="Arial" w:cs="Arial"/>
              </w:rPr>
            </w:pPr>
            <w:r w:rsidRPr="009A6741">
              <w:rPr>
                <w:rFonts w:ascii="Arial" w:hAnsi="Arial" w:cs="Arial"/>
              </w:rPr>
              <w:t>Adding two definitions to page 4</w:t>
            </w:r>
            <w:r>
              <w:rPr>
                <w:rFonts w:ascii="Arial" w:hAnsi="Arial" w:cs="Arial"/>
              </w:rPr>
              <w:t>.</w:t>
            </w:r>
          </w:p>
          <w:p w14:paraId="1A09E936" w14:textId="791BD7E0" w:rsidR="009A6741" w:rsidRPr="009A6741" w:rsidRDefault="009A6741" w:rsidP="009A6741">
            <w:pPr>
              <w:pStyle w:val="ListParagraph"/>
              <w:numPr>
                <w:ilvl w:val="0"/>
                <w:numId w:val="13"/>
              </w:numPr>
              <w:spacing w:line="360" w:lineRule="auto"/>
              <w:rPr>
                <w:rFonts w:ascii="Arial" w:hAnsi="Arial" w:cs="Arial"/>
              </w:rPr>
            </w:pPr>
            <w:r w:rsidRPr="009A6741">
              <w:rPr>
                <w:rFonts w:ascii="Arial" w:hAnsi="Arial" w:cs="Arial"/>
              </w:rPr>
              <w:t>Correcting duplication of “Organization Work Plan” in RFP and Application</w:t>
            </w:r>
            <w:r>
              <w:rPr>
                <w:rFonts w:ascii="Arial" w:hAnsi="Arial" w:cs="Arial"/>
              </w:rPr>
              <w:t>.</w:t>
            </w:r>
          </w:p>
          <w:p w14:paraId="146B981E" w14:textId="068ABD7C" w:rsidR="009A6741" w:rsidRPr="009A6741" w:rsidRDefault="009A6741" w:rsidP="009A6741">
            <w:pPr>
              <w:rPr>
                <w:rFonts w:ascii="Arial" w:hAnsi="Arial" w:cs="Arial"/>
                <w:bCs/>
                <w:color w:val="000000"/>
              </w:rPr>
            </w:pPr>
          </w:p>
        </w:tc>
      </w:tr>
      <w:tr w:rsidR="009A6741" w:rsidRPr="00E9585E" w14:paraId="7318AA5C" w14:textId="77777777" w:rsidTr="00B758D2">
        <w:trPr>
          <w:cantSplit/>
          <w:trHeight w:val="2050"/>
          <w:jc w:val="center"/>
        </w:trPr>
        <w:tc>
          <w:tcPr>
            <w:tcW w:w="10800" w:type="dxa"/>
            <w:gridSpan w:val="2"/>
            <w:vAlign w:val="center"/>
          </w:tcPr>
          <w:p w14:paraId="5C05E73A" w14:textId="77777777" w:rsidR="009A6741" w:rsidRPr="00066594" w:rsidRDefault="009A6741" w:rsidP="009A6741">
            <w:pPr>
              <w:rPr>
                <w:rFonts w:ascii="Arial" w:hAnsi="Arial" w:cs="Arial"/>
                <w:bCs/>
                <w:color w:val="000000"/>
              </w:rPr>
            </w:pPr>
            <w:r w:rsidRPr="00E9585E">
              <w:rPr>
                <w:rFonts w:ascii="Arial" w:hAnsi="Arial" w:cs="Arial"/>
                <w:b/>
                <w:color w:val="000000"/>
              </w:rPr>
              <w:t>REVISED LANGUAGE IN RFP (if any):</w:t>
            </w:r>
          </w:p>
          <w:p w14:paraId="6984966D" w14:textId="77777777" w:rsidR="009A6741" w:rsidRPr="00642EF7" w:rsidRDefault="009A6741" w:rsidP="009A6741">
            <w:pPr>
              <w:rPr>
                <w:rFonts w:ascii="Arial" w:hAnsi="Arial" w:cs="Arial"/>
                <w:bCs/>
                <w:color w:val="000000"/>
              </w:rPr>
            </w:pPr>
          </w:p>
          <w:p w14:paraId="7809BCAD" w14:textId="45DEFC9A" w:rsidR="009A6741" w:rsidRPr="009A6741" w:rsidRDefault="009A6741" w:rsidP="009A6741">
            <w:pPr>
              <w:pStyle w:val="ListParagraph"/>
              <w:numPr>
                <w:ilvl w:val="0"/>
                <w:numId w:val="14"/>
              </w:numPr>
              <w:spacing w:line="360" w:lineRule="auto"/>
              <w:rPr>
                <w:rFonts w:ascii="Arial" w:hAnsi="Arial" w:cs="Arial"/>
              </w:rPr>
            </w:pPr>
            <w:r w:rsidRPr="009A6741">
              <w:rPr>
                <w:rFonts w:ascii="Arial" w:hAnsi="Arial" w:cs="Arial"/>
              </w:rPr>
              <w:t>On page 4, add the following definitions:</w:t>
            </w:r>
          </w:p>
          <w:p w14:paraId="28982199" w14:textId="77777777" w:rsidR="009A6741" w:rsidRDefault="009A6741" w:rsidP="009A6741">
            <w:pPr>
              <w:spacing w:line="360" w:lineRule="auto"/>
              <w:ind w:left="420"/>
              <w:rPr>
                <w:rFonts w:ascii="Arial" w:hAnsi="Arial" w:cs="Arial"/>
              </w:rPr>
            </w:pPr>
            <w:r>
              <w:rPr>
                <w:rFonts w:ascii="Arial" w:hAnsi="Arial" w:cs="Arial"/>
              </w:rPr>
              <w:t>“Other Benefit” – “A voucher or other trackable payment mechanism (similar to a coupon) offered to people (Participants) utilizing a federal food and nutrition assistance program to be redeemed by the Participant for the purchase of locally grown foods.”</w:t>
            </w:r>
          </w:p>
          <w:p w14:paraId="6F4DC205" w14:textId="77777777" w:rsidR="009A6741" w:rsidRPr="00C118CB" w:rsidRDefault="009A6741" w:rsidP="009A6741">
            <w:pPr>
              <w:spacing w:line="360" w:lineRule="auto"/>
              <w:ind w:left="420"/>
              <w:rPr>
                <w:rFonts w:ascii="Arial" w:hAnsi="Arial" w:cs="Arial"/>
              </w:rPr>
            </w:pPr>
            <w:r>
              <w:rPr>
                <w:rFonts w:ascii="Arial" w:hAnsi="Arial" w:cs="Arial"/>
              </w:rPr>
              <w:t>“Participant” – “A person that is eligible for and utilizing a federal food and nutrition assistance program.”</w:t>
            </w:r>
          </w:p>
          <w:p w14:paraId="54C1F73A" w14:textId="100EB3BF" w:rsidR="009A6741" w:rsidRPr="009A6741" w:rsidRDefault="009A6741" w:rsidP="009A6741">
            <w:pPr>
              <w:pStyle w:val="ListParagraph"/>
              <w:numPr>
                <w:ilvl w:val="0"/>
                <w:numId w:val="14"/>
              </w:numPr>
              <w:tabs>
                <w:tab w:val="left" w:pos="1440"/>
              </w:tabs>
              <w:overflowPunct w:val="0"/>
              <w:autoSpaceDE w:val="0"/>
              <w:autoSpaceDN w:val="0"/>
              <w:adjustRightInd w:val="0"/>
              <w:spacing w:line="360" w:lineRule="auto"/>
              <w:textAlignment w:val="baseline"/>
              <w:rPr>
                <w:rFonts w:ascii="Arial" w:hAnsi="Arial" w:cs="Arial"/>
                <w:bCs/>
              </w:rPr>
            </w:pPr>
            <w:r w:rsidRPr="009A6741">
              <w:rPr>
                <w:rFonts w:ascii="Arial" w:hAnsi="Arial" w:cs="Arial"/>
                <w:bCs/>
              </w:rPr>
              <w:t>Delete Question 8 from the RFP (page 10) and from the Application Template. It is a duplicate of Question 5.</w:t>
            </w:r>
          </w:p>
          <w:p w14:paraId="1E8BC531" w14:textId="3EDDE016" w:rsidR="009A6741" w:rsidRPr="009A6741" w:rsidRDefault="009A6741" w:rsidP="009A6741">
            <w:pPr>
              <w:pStyle w:val="ListParagraph"/>
              <w:overflowPunct w:val="0"/>
              <w:autoSpaceDE w:val="0"/>
              <w:autoSpaceDN w:val="0"/>
              <w:adjustRightInd w:val="0"/>
              <w:ind w:left="420"/>
              <w:textAlignment w:val="baseline"/>
              <w:rPr>
                <w:rFonts w:ascii="Arial" w:hAnsi="Arial" w:cs="Arial"/>
                <w:b/>
                <w:color w:val="000000"/>
              </w:rPr>
            </w:pPr>
          </w:p>
        </w:tc>
      </w:tr>
    </w:tbl>
    <w:p w14:paraId="144C8928" w14:textId="77777777" w:rsidR="00B758D2" w:rsidRPr="00E9585E" w:rsidRDefault="00B758D2" w:rsidP="00CF3AA7">
      <w:pPr>
        <w:tabs>
          <w:tab w:val="left" w:pos="3387"/>
        </w:tabs>
        <w:jc w:val="center"/>
        <w:rPr>
          <w:rFonts w:ascii="Arial" w:hAnsi="Arial" w:cs="Arial"/>
          <w:b/>
          <w:color w:val="000000"/>
        </w:rPr>
      </w:pPr>
    </w:p>
    <w:p w14:paraId="57366F37" w14:textId="77777777" w:rsidR="00131249" w:rsidRPr="00E9585E" w:rsidRDefault="00B758D2" w:rsidP="00CF3AA7">
      <w:pPr>
        <w:tabs>
          <w:tab w:val="left" w:pos="3387"/>
        </w:tabs>
        <w:jc w:val="center"/>
        <w:rPr>
          <w:rFonts w:ascii="Arial" w:hAnsi="Arial" w:cs="Arial"/>
          <w:b/>
          <w:color w:val="000000"/>
        </w:rPr>
      </w:pPr>
      <w:r w:rsidRPr="00E9585E">
        <w:rPr>
          <w:rFonts w:ascii="Arial" w:hAnsi="Arial" w:cs="Arial"/>
          <w:b/>
          <w:color w:val="000000"/>
        </w:rPr>
        <w:br w:type="page"/>
      </w:r>
    </w:p>
    <w:p w14:paraId="5A84DD1E" w14:textId="77777777" w:rsidR="00BD5210" w:rsidRPr="00035C50" w:rsidRDefault="00BD5210" w:rsidP="00BD5210">
      <w:pPr>
        <w:ind w:left="-450" w:right="-540"/>
        <w:rPr>
          <w:rFonts w:ascii="Arial" w:hAnsi="Arial" w:cs="Arial"/>
          <w:b/>
          <w:color w:val="000000"/>
        </w:rPr>
      </w:pPr>
      <w:r w:rsidRPr="00035C50">
        <w:rPr>
          <w:rFonts w:ascii="Arial" w:hAnsi="Arial" w:cs="Arial"/>
          <w:b/>
          <w:color w:val="000000"/>
        </w:rPr>
        <w:lastRenderedPageBreak/>
        <w:t xml:space="preserve">Provided below are submitted written questions received and the Department’s </w:t>
      </w:r>
      <w:r>
        <w:rPr>
          <w:rFonts w:ascii="Arial" w:hAnsi="Arial" w:cs="Arial"/>
          <w:b/>
          <w:color w:val="000000"/>
        </w:rPr>
        <w:t>answer.</w:t>
      </w:r>
    </w:p>
    <w:p w14:paraId="46C47778" w14:textId="77777777" w:rsidR="00BD5210" w:rsidRDefault="00BD5210" w:rsidP="00BD5210">
      <w:pPr>
        <w:tabs>
          <w:tab w:val="left" w:pos="3387"/>
        </w:tabs>
        <w:jc w:val="center"/>
        <w:rPr>
          <w:rFonts w:ascii="Arial" w:hAnsi="Arial" w:cs="Arial"/>
          <w:b/>
          <w:color w:val="000000"/>
        </w:rPr>
      </w:pPr>
    </w:p>
    <w:tbl>
      <w:tblPr>
        <w:tblW w:w="1023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7559"/>
      </w:tblGrid>
      <w:tr w:rsidR="00BD5210" w:rsidRPr="00F9098C" w14:paraId="19003E31" w14:textId="77777777" w:rsidTr="000A121D">
        <w:trPr>
          <w:trHeight w:val="379"/>
        </w:trPr>
        <w:tc>
          <w:tcPr>
            <w:tcW w:w="691" w:type="dxa"/>
            <w:vMerge w:val="restart"/>
            <w:shd w:val="clear" w:color="auto" w:fill="BDD6EE"/>
            <w:vAlign w:val="center"/>
          </w:tcPr>
          <w:p w14:paraId="6056B1F3" w14:textId="78CCEB1F" w:rsidR="00BD5210" w:rsidRPr="00F9098C" w:rsidRDefault="00F773BD" w:rsidP="003F7B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w:t>
            </w:r>
          </w:p>
        </w:tc>
        <w:tc>
          <w:tcPr>
            <w:tcW w:w="1987" w:type="dxa"/>
            <w:tcBorders>
              <w:bottom w:val="single" w:sz="4" w:space="0" w:color="auto"/>
            </w:tcBorders>
            <w:shd w:val="clear" w:color="auto" w:fill="BDD6EE"/>
            <w:vAlign w:val="center"/>
          </w:tcPr>
          <w:p w14:paraId="78F5A951" w14:textId="77777777" w:rsidR="00BD5210" w:rsidRPr="00F9098C" w:rsidRDefault="00BD5210" w:rsidP="003F7B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7559" w:type="dxa"/>
            <w:tcBorders>
              <w:bottom w:val="single" w:sz="4" w:space="0" w:color="auto"/>
            </w:tcBorders>
            <w:shd w:val="clear" w:color="auto" w:fill="BDD6EE"/>
            <w:vAlign w:val="center"/>
          </w:tcPr>
          <w:p w14:paraId="036D73CD" w14:textId="77777777" w:rsidR="00BD5210" w:rsidRPr="00F9098C" w:rsidRDefault="00BD5210" w:rsidP="003F7B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0A121D" w:rsidRPr="00F9098C" w14:paraId="201BDD96" w14:textId="77777777" w:rsidTr="00E62321">
        <w:trPr>
          <w:trHeight w:val="1556"/>
        </w:trPr>
        <w:tc>
          <w:tcPr>
            <w:tcW w:w="691" w:type="dxa"/>
            <w:vMerge/>
            <w:shd w:val="clear" w:color="auto" w:fill="FFFFFF"/>
          </w:tcPr>
          <w:p w14:paraId="395E928D" w14:textId="77777777" w:rsidR="000A121D" w:rsidRPr="00B51518" w:rsidRDefault="000A121D" w:rsidP="000A121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C290043" w14:textId="77777777" w:rsidR="000A121D" w:rsidRPr="00B51518" w:rsidRDefault="000A121D" w:rsidP="000A121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7559" w:type="dxa"/>
            <w:shd w:val="clear" w:color="auto" w:fill="FFFFFF"/>
            <w:vAlign w:val="center"/>
          </w:tcPr>
          <w:p w14:paraId="4BFC10C3" w14:textId="6ABD046C" w:rsidR="000A121D" w:rsidRPr="00B51518" w:rsidRDefault="000A121D" w:rsidP="000A121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color w:val="000000"/>
              </w:rPr>
              <w:t>We currently purchase food from a number of local farms in the area and distribute it to people facing food insecurity, who are also often enrolled in SNAP. Can we apply for funding to help purchase some of the produce we buy locally?</w:t>
            </w:r>
          </w:p>
        </w:tc>
      </w:tr>
      <w:tr w:rsidR="000A121D" w:rsidRPr="00F9098C" w14:paraId="5CF54B36" w14:textId="77777777" w:rsidTr="000A121D">
        <w:trPr>
          <w:trHeight w:val="379"/>
        </w:trPr>
        <w:tc>
          <w:tcPr>
            <w:tcW w:w="691" w:type="dxa"/>
            <w:vMerge/>
            <w:shd w:val="clear" w:color="auto" w:fill="BDD6EE"/>
          </w:tcPr>
          <w:p w14:paraId="681087AD" w14:textId="77777777" w:rsidR="000A121D" w:rsidRPr="00F9098C" w:rsidRDefault="000A121D" w:rsidP="000A121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546" w:type="dxa"/>
            <w:gridSpan w:val="2"/>
            <w:tcBorders>
              <w:bottom w:val="single" w:sz="4" w:space="0" w:color="auto"/>
            </w:tcBorders>
            <w:shd w:val="clear" w:color="auto" w:fill="BDD6EE"/>
            <w:vAlign w:val="center"/>
          </w:tcPr>
          <w:p w14:paraId="5D31DCED" w14:textId="77777777" w:rsidR="000A121D" w:rsidRPr="00F9098C" w:rsidRDefault="000A121D" w:rsidP="000A121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0A121D" w:rsidRPr="00F9098C" w14:paraId="319C80BC" w14:textId="77777777" w:rsidTr="00E62321">
        <w:trPr>
          <w:trHeight w:val="2663"/>
        </w:trPr>
        <w:tc>
          <w:tcPr>
            <w:tcW w:w="691" w:type="dxa"/>
            <w:vMerge/>
          </w:tcPr>
          <w:p w14:paraId="49532BA9" w14:textId="77777777" w:rsidR="000A121D" w:rsidRPr="00B51518" w:rsidRDefault="000A121D" w:rsidP="000A121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546" w:type="dxa"/>
            <w:gridSpan w:val="2"/>
            <w:shd w:val="clear" w:color="auto" w:fill="auto"/>
            <w:vAlign w:val="center"/>
          </w:tcPr>
          <w:p w14:paraId="16BED275" w14:textId="0119C55B" w:rsidR="000A121D" w:rsidRPr="00B51518" w:rsidRDefault="000A121D" w:rsidP="000A121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14555">
              <w:rPr>
                <w:rFonts w:ascii="Arial" w:hAnsi="Arial" w:cs="Arial"/>
              </w:rPr>
              <w:t xml:space="preserve">The Nutrition Incentive Matching Fund </w:t>
            </w:r>
            <w:r w:rsidRPr="00AD7D2C">
              <w:rPr>
                <w:rFonts w:ascii="Arial" w:hAnsi="Arial" w:cs="Arial"/>
                <w:b/>
                <w:bCs/>
              </w:rPr>
              <w:t>cannot</w:t>
            </w:r>
            <w:r w:rsidRPr="00614555">
              <w:rPr>
                <w:rFonts w:ascii="Arial" w:hAnsi="Arial" w:cs="Arial"/>
              </w:rPr>
              <w:t xml:space="preserve"> be used by organizations to purchase produce for clients. </w:t>
            </w:r>
            <w:r>
              <w:rPr>
                <w:rFonts w:ascii="Arial" w:hAnsi="Arial" w:cs="Arial"/>
              </w:rPr>
              <w:t>Instead, A</w:t>
            </w:r>
            <w:r w:rsidRPr="00614555">
              <w:rPr>
                <w:rFonts w:ascii="Arial" w:hAnsi="Arial" w:cs="Arial"/>
              </w:rPr>
              <w:t xml:space="preserve">pplicants must clearly describe their proposed approach to provide </w:t>
            </w:r>
            <w:r w:rsidRPr="00AD7D2C">
              <w:rPr>
                <w:rFonts w:ascii="Arial" w:hAnsi="Arial" w:cs="Arial"/>
                <w:b/>
                <w:bCs/>
              </w:rPr>
              <w:t>incentives</w:t>
            </w:r>
            <w:r w:rsidRPr="00614555">
              <w:rPr>
                <w:rFonts w:ascii="Arial" w:hAnsi="Arial" w:cs="Arial"/>
              </w:rPr>
              <w:t xml:space="preserve"> to Federal Food and Nutrition Assistance Program Participants for the purchase of locally grown fruits and vegetables and to support outreach for and the administration of programs that offer nutrition incentives to participants of Federal Food and Nutrition Assistance Programs. </w:t>
            </w:r>
            <w:r>
              <w:rPr>
                <w:rFonts w:ascii="Arial" w:hAnsi="Arial" w:cs="Arial"/>
              </w:rPr>
              <w:t>Please reference page 4 of the RFP for definitions of “Nutrition Incentive” and “Federal Food and Nutrition Assistance Program.” Please reference Amendment above for definitions of “Other Benefit” and “Participant.”</w:t>
            </w:r>
          </w:p>
        </w:tc>
      </w:tr>
    </w:tbl>
    <w:p w14:paraId="5C0388E8" w14:textId="77777777" w:rsidR="00BD5210" w:rsidRDefault="00BD5210" w:rsidP="00BD5210">
      <w:pPr>
        <w:tabs>
          <w:tab w:val="left" w:pos="3387"/>
        </w:tabs>
        <w:jc w:val="center"/>
        <w:rPr>
          <w:rFonts w:ascii="Arial" w:hAnsi="Arial" w:cs="Arial"/>
          <w:b/>
          <w:color w:val="000000"/>
        </w:rPr>
      </w:pPr>
    </w:p>
    <w:tbl>
      <w:tblPr>
        <w:tblW w:w="1023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7559"/>
      </w:tblGrid>
      <w:tr w:rsidR="00BD5210" w:rsidRPr="00F9098C" w14:paraId="3D4C06ED" w14:textId="77777777" w:rsidTr="000A121D">
        <w:trPr>
          <w:trHeight w:val="379"/>
        </w:trPr>
        <w:tc>
          <w:tcPr>
            <w:tcW w:w="691" w:type="dxa"/>
            <w:vMerge w:val="restart"/>
            <w:shd w:val="clear" w:color="auto" w:fill="BDD6EE"/>
            <w:vAlign w:val="center"/>
          </w:tcPr>
          <w:p w14:paraId="0EA8199B" w14:textId="0039D196" w:rsidR="00BD5210" w:rsidRPr="00F9098C" w:rsidRDefault="00F773BD" w:rsidP="003F7B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p>
        </w:tc>
        <w:tc>
          <w:tcPr>
            <w:tcW w:w="1987" w:type="dxa"/>
            <w:tcBorders>
              <w:bottom w:val="single" w:sz="4" w:space="0" w:color="auto"/>
            </w:tcBorders>
            <w:shd w:val="clear" w:color="auto" w:fill="BDD6EE"/>
            <w:vAlign w:val="center"/>
          </w:tcPr>
          <w:p w14:paraId="61EB034F" w14:textId="77777777" w:rsidR="00BD5210" w:rsidRPr="00F9098C" w:rsidRDefault="00BD5210" w:rsidP="003F7B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7559" w:type="dxa"/>
            <w:tcBorders>
              <w:bottom w:val="single" w:sz="4" w:space="0" w:color="auto"/>
            </w:tcBorders>
            <w:shd w:val="clear" w:color="auto" w:fill="BDD6EE"/>
            <w:vAlign w:val="center"/>
          </w:tcPr>
          <w:p w14:paraId="0FEAC9CA" w14:textId="77777777" w:rsidR="00BD5210" w:rsidRPr="00F9098C" w:rsidRDefault="00BD5210" w:rsidP="003F7B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0A121D" w:rsidRPr="00F9098C" w14:paraId="2A07DEF5" w14:textId="77777777" w:rsidTr="00E62321">
        <w:trPr>
          <w:trHeight w:val="1583"/>
        </w:trPr>
        <w:tc>
          <w:tcPr>
            <w:tcW w:w="691" w:type="dxa"/>
            <w:vMerge/>
            <w:shd w:val="clear" w:color="auto" w:fill="FFFFFF"/>
          </w:tcPr>
          <w:p w14:paraId="28B282F2" w14:textId="77777777" w:rsidR="000A121D" w:rsidRPr="00B51518" w:rsidRDefault="000A121D" w:rsidP="000A121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3565760" w14:textId="72F73BC7" w:rsidR="000A121D" w:rsidRPr="00B51518" w:rsidRDefault="000A121D" w:rsidP="000A121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172C32">
              <w:rPr>
                <w:rFonts w:ascii="Arial" w:hAnsi="Arial" w:cs="Arial"/>
              </w:rPr>
              <w:t xml:space="preserve">Section 2, </w:t>
            </w:r>
            <w:proofErr w:type="spellStart"/>
            <w:r w:rsidRPr="00172C32">
              <w:rPr>
                <w:rFonts w:ascii="Arial" w:hAnsi="Arial" w:cs="Arial"/>
              </w:rPr>
              <w:t>p</w:t>
            </w:r>
            <w:r>
              <w:rPr>
                <w:rFonts w:ascii="Arial" w:hAnsi="Arial" w:cs="Arial"/>
              </w:rPr>
              <w:t>g</w:t>
            </w:r>
            <w:proofErr w:type="spellEnd"/>
            <w:r w:rsidRPr="00172C32">
              <w:rPr>
                <w:rFonts w:ascii="Arial" w:hAnsi="Arial" w:cs="Arial"/>
              </w:rPr>
              <w:t xml:space="preserve"> 10</w:t>
            </w:r>
          </w:p>
        </w:tc>
        <w:tc>
          <w:tcPr>
            <w:tcW w:w="7559" w:type="dxa"/>
            <w:shd w:val="clear" w:color="auto" w:fill="FFFFFF"/>
            <w:vAlign w:val="center"/>
          </w:tcPr>
          <w:p w14:paraId="0262F970" w14:textId="11BD3D87" w:rsidR="000A121D" w:rsidRPr="00B51518" w:rsidRDefault="000A121D" w:rsidP="000A121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172C32">
              <w:rPr>
                <w:rFonts w:ascii="Arial" w:hAnsi="Arial" w:cs="Arial"/>
                <w:color w:val="000000"/>
              </w:rPr>
              <w:t xml:space="preserve">Organizational Chart Question states: </w:t>
            </w:r>
            <w:r w:rsidRPr="00172C32">
              <w:rPr>
                <w:rFonts w:ascii="Arial" w:hAnsi="Arial" w:cs="Arial"/>
                <w:i/>
                <w:iCs/>
                <w:color w:val="000000"/>
              </w:rPr>
              <w:t>“Each position must be identified by position title and corresponding to the personnel job descriptions.”</w:t>
            </w:r>
            <w:r>
              <w:rPr>
                <w:rFonts w:ascii="Arial" w:hAnsi="Arial" w:cs="Arial"/>
                <w:i/>
                <w:iCs/>
                <w:color w:val="000000"/>
              </w:rPr>
              <w:t xml:space="preserve"> </w:t>
            </w:r>
            <w:r w:rsidRPr="00172C32">
              <w:rPr>
                <w:rFonts w:ascii="Arial" w:hAnsi="Arial" w:cs="Arial"/>
                <w:color w:val="000000"/>
              </w:rPr>
              <w:t>Should we attach job descriptions for all positions related to the proposed project?</w:t>
            </w:r>
          </w:p>
        </w:tc>
      </w:tr>
      <w:tr w:rsidR="000A121D" w:rsidRPr="00F9098C" w14:paraId="7C5E1871" w14:textId="77777777" w:rsidTr="000A121D">
        <w:trPr>
          <w:trHeight w:val="379"/>
        </w:trPr>
        <w:tc>
          <w:tcPr>
            <w:tcW w:w="691" w:type="dxa"/>
            <w:vMerge/>
            <w:shd w:val="clear" w:color="auto" w:fill="BDD6EE"/>
          </w:tcPr>
          <w:p w14:paraId="0B01295D" w14:textId="77777777" w:rsidR="000A121D" w:rsidRPr="00F9098C" w:rsidRDefault="000A121D" w:rsidP="000A121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546" w:type="dxa"/>
            <w:gridSpan w:val="2"/>
            <w:tcBorders>
              <w:bottom w:val="single" w:sz="4" w:space="0" w:color="auto"/>
            </w:tcBorders>
            <w:shd w:val="clear" w:color="auto" w:fill="BDD6EE"/>
            <w:vAlign w:val="center"/>
          </w:tcPr>
          <w:p w14:paraId="469C7C6C" w14:textId="77777777" w:rsidR="000A121D" w:rsidRPr="00F9098C" w:rsidRDefault="000A121D" w:rsidP="000A121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0A121D" w:rsidRPr="00F9098C" w14:paraId="1B9075F8" w14:textId="77777777" w:rsidTr="000A121D">
        <w:trPr>
          <w:trHeight w:val="379"/>
        </w:trPr>
        <w:tc>
          <w:tcPr>
            <w:tcW w:w="691" w:type="dxa"/>
            <w:vMerge/>
          </w:tcPr>
          <w:p w14:paraId="40DCA5C1" w14:textId="77777777" w:rsidR="000A121D" w:rsidRPr="00B51518" w:rsidRDefault="000A121D" w:rsidP="000A121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546" w:type="dxa"/>
            <w:gridSpan w:val="2"/>
            <w:shd w:val="clear" w:color="auto" w:fill="auto"/>
            <w:vAlign w:val="center"/>
          </w:tcPr>
          <w:p w14:paraId="6BCFBCF2" w14:textId="1CEF43F6" w:rsidR="000A121D" w:rsidRPr="00B51518" w:rsidRDefault="000A121D" w:rsidP="000A121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Yes, please attach job descriptions for all positions related to the proposed project.</w:t>
            </w:r>
          </w:p>
        </w:tc>
      </w:tr>
    </w:tbl>
    <w:p w14:paraId="100A6DDC" w14:textId="77777777" w:rsidR="00BD5210" w:rsidRDefault="00BD5210" w:rsidP="00BD5210">
      <w:pPr>
        <w:tabs>
          <w:tab w:val="left" w:pos="3387"/>
        </w:tabs>
        <w:jc w:val="center"/>
        <w:rPr>
          <w:rFonts w:ascii="Arial" w:hAnsi="Arial" w:cs="Arial"/>
          <w:b/>
          <w:color w:val="000000"/>
        </w:rPr>
      </w:pPr>
    </w:p>
    <w:tbl>
      <w:tblPr>
        <w:tblW w:w="1023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7559"/>
      </w:tblGrid>
      <w:tr w:rsidR="00BD5210" w:rsidRPr="00F9098C" w14:paraId="7846C109" w14:textId="77777777" w:rsidTr="000A121D">
        <w:trPr>
          <w:trHeight w:val="379"/>
        </w:trPr>
        <w:tc>
          <w:tcPr>
            <w:tcW w:w="691" w:type="dxa"/>
            <w:vMerge w:val="restart"/>
            <w:shd w:val="clear" w:color="auto" w:fill="BDD6EE"/>
            <w:vAlign w:val="center"/>
          </w:tcPr>
          <w:p w14:paraId="7B253E53" w14:textId="36968C4C" w:rsidR="00BD5210" w:rsidRPr="00F9098C" w:rsidRDefault="00F773BD" w:rsidP="003F7B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0" w:name="_Hlk148431221"/>
            <w:r>
              <w:rPr>
                <w:rFonts w:ascii="Arial" w:hAnsi="Arial" w:cs="Arial"/>
                <w:b/>
              </w:rPr>
              <w:t>3</w:t>
            </w:r>
          </w:p>
        </w:tc>
        <w:tc>
          <w:tcPr>
            <w:tcW w:w="1987" w:type="dxa"/>
            <w:tcBorders>
              <w:bottom w:val="single" w:sz="4" w:space="0" w:color="auto"/>
            </w:tcBorders>
            <w:shd w:val="clear" w:color="auto" w:fill="BDD6EE"/>
            <w:vAlign w:val="center"/>
          </w:tcPr>
          <w:p w14:paraId="5ED4F933" w14:textId="77777777" w:rsidR="00BD5210" w:rsidRPr="00F9098C" w:rsidRDefault="00BD5210" w:rsidP="003F7B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7559" w:type="dxa"/>
            <w:tcBorders>
              <w:bottom w:val="single" w:sz="4" w:space="0" w:color="auto"/>
            </w:tcBorders>
            <w:shd w:val="clear" w:color="auto" w:fill="BDD6EE"/>
            <w:vAlign w:val="center"/>
          </w:tcPr>
          <w:p w14:paraId="2B690DE4" w14:textId="77777777" w:rsidR="00BD5210" w:rsidRPr="00F9098C" w:rsidRDefault="00BD5210" w:rsidP="003F7B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0A121D" w:rsidRPr="00F9098C" w14:paraId="73D139CC" w14:textId="77777777" w:rsidTr="00E62321">
        <w:trPr>
          <w:trHeight w:val="1241"/>
        </w:trPr>
        <w:tc>
          <w:tcPr>
            <w:tcW w:w="691" w:type="dxa"/>
            <w:vMerge/>
            <w:shd w:val="clear" w:color="auto" w:fill="FFFFFF"/>
          </w:tcPr>
          <w:p w14:paraId="4D6874F9" w14:textId="77777777" w:rsidR="000A121D" w:rsidRPr="00B51518" w:rsidRDefault="000A121D" w:rsidP="000A121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B5C544A" w14:textId="7694E3AB" w:rsidR="000A121D" w:rsidRPr="00B51518" w:rsidRDefault="000A121D" w:rsidP="000A121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172C32">
              <w:rPr>
                <w:rFonts w:ascii="Arial" w:hAnsi="Arial" w:cs="Arial"/>
              </w:rPr>
              <w:t xml:space="preserve">Section 2, </w:t>
            </w:r>
            <w:proofErr w:type="spellStart"/>
            <w:r w:rsidRPr="00172C32">
              <w:rPr>
                <w:rFonts w:ascii="Arial" w:hAnsi="Arial" w:cs="Arial"/>
              </w:rPr>
              <w:t>p</w:t>
            </w:r>
            <w:r>
              <w:rPr>
                <w:rFonts w:ascii="Arial" w:hAnsi="Arial" w:cs="Arial"/>
              </w:rPr>
              <w:t>g</w:t>
            </w:r>
            <w:proofErr w:type="spellEnd"/>
            <w:r w:rsidRPr="00172C32">
              <w:rPr>
                <w:rFonts w:ascii="Arial" w:hAnsi="Arial" w:cs="Arial"/>
              </w:rPr>
              <w:t xml:space="preserve"> 11 </w:t>
            </w:r>
            <w:r>
              <w:rPr>
                <w:rFonts w:ascii="Arial" w:hAnsi="Arial" w:cs="Arial"/>
              </w:rPr>
              <w:t>&amp;</w:t>
            </w:r>
            <w:r w:rsidRPr="00172C32">
              <w:rPr>
                <w:rFonts w:ascii="Arial" w:hAnsi="Arial" w:cs="Arial"/>
              </w:rPr>
              <w:t xml:space="preserve"> Appendix A - Application</w:t>
            </w:r>
          </w:p>
        </w:tc>
        <w:tc>
          <w:tcPr>
            <w:tcW w:w="7559" w:type="dxa"/>
            <w:shd w:val="clear" w:color="auto" w:fill="FFFFFF"/>
            <w:vAlign w:val="center"/>
          </w:tcPr>
          <w:p w14:paraId="601A80EF" w14:textId="48EF13BA" w:rsidR="000A121D" w:rsidRPr="00A12DA3" w:rsidRDefault="000A121D" w:rsidP="000A121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r w:rsidRPr="00172C32">
              <w:rPr>
                <w:rFonts w:ascii="Arial" w:hAnsi="Arial" w:cs="Arial"/>
                <w:color w:val="000000"/>
              </w:rPr>
              <w:t>Organization Work Plan is listed twice; #5 &amp; #8.</w:t>
            </w:r>
            <w:r>
              <w:rPr>
                <w:rFonts w:ascii="Arial" w:hAnsi="Arial" w:cs="Arial"/>
                <w:color w:val="000000"/>
              </w:rPr>
              <w:t xml:space="preserve"> </w:t>
            </w:r>
            <w:r w:rsidRPr="00172C32">
              <w:rPr>
                <w:rFonts w:ascii="Arial" w:hAnsi="Arial" w:cs="Arial"/>
                <w:color w:val="000000"/>
              </w:rPr>
              <w:t xml:space="preserve">Do you want us to list it twice in the application? </w:t>
            </w:r>
          </w:p>
        </w:tc>
      </w:tr>
      <w:tr w:rsidR="000A121D" w:rsidRPr="00F9098C" w14:paraId="3EED29E1" w14:textId="77777777" w:rsidTr="000A121D">
        <w:trPr>
          <w:trHeight w:val="379"/>
        </w:trPr>
        <w:tc>
          <w:tcPr>
            <w:tcW w:w="691" w:type="dxa"/>
            <w:vMerge/>
            <w:shd w:val="clear" w:color="auto" w:fill="BDD6EE"/>
          </w:tcPr>
          <w:p w14:paraId="3CA3334E" w14:textId="77777777" w:rsidR="000A121D" w:rsidRPr="00F9098C" w:rsidRDefault="000A121D" w:rsidP="000A121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546" w:type="dxa"/>
            <w:gridSpan w:val="2"/>
            <w:tcBorders>
              <w:bottom w:val="single" w:sz="4" w:space="0" w:color="auto"/>
            </w:tcBorders>
            <w:shd w:val="clear" w:color="auto" w:fill="BDD6EE"/>
            <w:vAlign w:val="center"/>
          </w:tcPr>
          <w:p w14:paraId="5BF41C43" w14:textId="77777777" w:rsidR="000A121D" w:rsidRPr="00F9098C" w:rsidRDefault="000A121D" w:rsidP="000A121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0A121D" w:rsidRPr="00F9098C" w14:paraId="2E9BF20D" w14:textId="77777777" w:rsidTr="00E62321">
        <w:trPr>
          <w:trHeight w:val="908"/>
        </w:trPr>
        <w:tc>
          <w:tcPr>
            <w:tcW w:w="691" w:type="dxa"/>
            <w:vMerge/>
          </w:tcPr>
          <w:p w14:paraId="2B6C7A07" w14:textId="77777777" w:rsidR="000A121D" w:rsidRPr="00B51518" w:rsidRDefault="000A121D" w:rsidP="000A121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546" w:type="dxa"/>
            <w:gridSpan w:val="2"/>
            <w:shd w:val="clear" w:color="auto" w:fill="auto"/>
            <w:vAlign w:val="center"/>
          </w:tcPr>
          <w:p w14:paraId="7B92177C" w14:textId="7C797B5B" w:rsidR="000A121D" w:rsidRPr="00B51518" w:rsidRDefault="000A121D" w:rsidP="000A121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172C32">
              <w:rPr>
                <w:rFonts w:ascii="Arial" w:hAnsi="Arial" w:cs="Arial"/>
              </w:rPr>
              <w:t xml:space="preserve">No, please list Organization Work Plan once, as the answer to #5. </w:t>
            </w:r>
            <w:r>
              <w:rPr>
                <w:rFonts w:ascii="Arial" w:hAnsi="Arial" w:cs="Arial"/>
              </w:rPr>
              <w:t>Please see Amendment above.</w:t>
            </w:r>
          </w:p>
        </w:tc>
      </w:tr>
      <w:bookmarkEnd w:id="0"/>
    </w:tbl>
    <w:p w14:paraId="2FA195E5" w14:textId="77777777" w:rsidR="00BD5210" w:rsidRDefault="00BD5210" w:rsidP="00BD5210">
      <w:pPr>
        <w:tabs>
          <w:tab w:val="left" w:pos="3387"/>
        </w:tabs>
        <w:jc w:val="center"/>
        <w:rPr>
          <w:rFonts w:ascii="Arial" w:hAnsi="Arial" w:cs="Arial"/>
          <w:b/>
          <w:color w:val="000000"/>
        </w:rPr>
      </w:pPr>
    </w:p>
    <w:tbl>
      <w:tblPr>
        <w:tblW w:w="1023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7559"/>
      </w:tblGrid>
      <w:tr w:rsidR="00BD5210" w:rsidRPr="00F9098C" w14:paraId="63DF7D60" w14:textId="77777777" w:rsidTr="000A121D">
        <w:trPr>
          <w:trHeight w:val="379"/>
        </w:trPr>
        <w:tc>
          <w:tcPr>
            <w:tcW w:w="691" w:type="dxa"/>
            <w:vMerge w:val="restart"/>
            <w:shd w:val="clear" w:color="auto" w:fill="BDD6EE"/>
            <w:vAlign w:val="center"/>
          </w:tcPr>
          <w:p w14:paraId="65003C5E" w14:textId="0A18C55D" w:rsidR="00BD5210" w:rsidRPr="00F9098C" w:rsidRDefault="00BD5210" w:rsidP="003F7B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1" w:name="_Hlk148620104"/>
            <w:r>
              <w:rPr>
                <w:rFonts w:ascii="Arial" w:hAnsi="Arial" w:cs="Arial"/>
                <w:b/>
              </w:rPr>
              <w:lastRenderedPageBreak/>
              <w:t>4</w:t>
            </w:r>
          </w:p>
        </w:tc>
        <w:tc>
          <w:tcPr>
            <w:tcW w:w="1987" w:type="dxa"/>
            <w:tcBorders>
              <w:bottom w:val="single" w:sz="4" w:space="0" w:color="auto"/>
            </w:tcBorders>
            <w:shd w:val="clear" w:color="auto" w:fill="BDD6EE"/>
            <w:vAlign w:val="center"/>
          </w:tcPr>
          <w:p w14:paraId="5518DB9B" w14:textId="77777777" w:rsidR="00BD5210" w:rsidRPr="00F9098C" w:rsidRDefault="00BD5210" w:rsidP="003F7B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7559" w:type="dxa"/>
            <w:tcBorders>
              <w:bottom w:val="single" w:sz="4" w:space="0" w:color="auto"/>
            </w:tcBorders>
            <w:shd w:val="clear" w:color="auto" w:fill="BDD6EE"/>
            <w:vAlign w:val="center"/>
          </w:tcPr>
          <w:p w14:paraId="35ADB402" w14:textId="77777777" w:rsidR="00BD5210" w:rsidRPr="00F9098C" w:rsidRDefault="00BD5210" w:rsidP="003F7B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0A121D" w:rsidRPr="00F9098C" w14:paraId="3EA0B522" w14:textId="77777777" w:rsidTr="00E62321">
        <w:trPr>
          <w:trHeight w:val="1484"/>
        </w:trPr>
        <w:tc>
          <w:tcPr>
            <w:tcW w:w="691" w:type="dxa"/>
            <w:vMerge/>
            <w:shd w:val="clear" w:color="auto" w:fill="FFFFFF"/>
          </w:tcPr>
          <w:p w14:paraId="0FD9C51D" w14:textId="77777777" w:rsidR="000A121D" w:rsidRPr="00B51518" w:rsidRDefault="000A121D" w:rsidP="000A121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06B98F7" w14:textId="0944DB55" w:rsidR="000A121D" w:rsidRPr="00B51518" w:rsidRDefault="000A121D" w:rsidP="000A121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172C32">
              <w:rPr>
                <w:rFonts w:ascii="Arial" w:hAnsi="Arial" w:cs="Arial"/>
              </w:rPr>
              <w:t xml:space="preserve">Section 2, page </w:t>
            </w:r>
            <w:proofErr w:type="gramStart"/>
            <w:r w:rsidRPr="00172C32">
              <w:rPr>
                <w:rFonts w:ascii="Arial" w:hAnsi="Arial" w:cs="Arial"/>
              </w:rPr>
              <w:t>11</w:t>
            </w:r>
            <w:proofErr w:type="gramEnd"/>
            <w:r w:rsidRPr="00172C32">
              <w:rPr>
                <w:rFonts w:ascii="Arial" w:hAnsi="Arial" w:cs="Arial"/>
              </w:rPr>
              <w:t xml:space="preserve"> and Appendix A - Application</w:t>
            </w:r>
          </w:p>
        </w:tc>
        <w:tc>
          <w:tcPr>
            <w:tcW w:w="7559" w:type="dxa"/>
            <w:shd w:val="clear" w:color="auto" w:fill="FFFFFF"/>
            <w:vAlign w:val="center"/>
          </w:tcPr>
          <w:p w14:paraId="2AD814BF" w14:textId="319F0A38" w:rsidR="000A121D" w:rsidRPr="00A12DA3" w:rsidRDefault="000A121D" w:rsidP="000A121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r w:rsidRPr="00172C32">
              <w:rPr>
                <w:rFonts w:ascii="Arial" w:hAnsi="Arial" w:cs="Arial"/>
                <w:color w:val="000000"/>
              </w:rPr>
              <w:t>Please clarify which measure we should use for our response length, “Maximum one page or 250 words”. By our estimates 250 words is roughly a half of a page. Will we be scored negatively if a response is a page in length?</w:t>
            </w:r>
          </w:p>
        </w:tc>
      </w:tr>
      <w:tr w:rsidR="000A121D" w:rsidRPr="00F9098C" w14:paraId="6DC267D5" w14:textId="77777777" w:rsidTr="000A121D">
        <w:trPr>
          <w:trHeight w:val="379"/>
        </w:trPr>
        <w:tc>
          <w:tcPr>
            <w:tcW w:w="691" w:type="dxa"/>
            <w:vMerge/>
            <w:shd w:val="clear" w:color="auto" w:fill="BDD6EE"/>
          </w:tcPr>
          <w:p w14:paraId="3651B9B6" w14:textId="77777777" w:rsidR="000A121D" w:rsidRPr="00F9098C" w:rsidRDefault="000A121D" w:rsidP="000A121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546" w:type="dxa"/>
            <w:gridSpan w:val="2"/>
            <w:tcBorders>
              <w:bottom w:val="single" w:sz="4" w:space="0" w:color="auto"/>
            </w:tcBorders>
            <w:shd w:val="clear" w:color="auto" w:fill="BDD6EE"/>
            <w:vAlign w:val="center"/>
          </w:tcPr>
          <w:p w14:paraId="784E4538" w14:textId="77777777" w:rsidR="000A121D" w:rsidRPr="00F9098C" w:rsidRDefault="000A121D" w:rsidP="000A121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0A121D" w:rsidRPr="00F9098C" w14:paraId="7DA87218" w14:textId="77777777" w:rsidTr="00E62321">
        <w:trPr>
          <w:trHeight w:val="791"/>
        </w:trPr>
        <w:tc>
          <w:tcPr>
            <w:tcW w:w="691" w:type="dxa"/>
            <w:vMerge/>
          </w:tcPr>
          <w:p w14:paraId="56164532" w14:textId="77777777" w:rsidR="000A121D" w:rsidRPr="00B51518" w:rsidRDefault="000A121D" w:rsidP="000A121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546" w:type="dxa"/>
            <w:gridSpan w:val="2"/>
            <w:shd w:val="clear" w:color="auto" w:fill="auto"/>
            <w:vAlign w:val="center"/>
          </w:tcPr>
          <w:p w14:paraId="2F6981E1" w14:textId="7D6F9234" w:rsidR="000A121D" w:rsidRPr="00B51518" w:rsidRDefault="000A121D" w:rsidP="000A121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Applications will not be scored negatively if a response is a page in length and single-spaced, approximating 500 words. </w:t>
            </w:r>
          </w:p>
        </w:tc>
      </w:tr>
      <w:bookmarkEnd w:id="1"/>
    </w:tbl>
    <w:p w14:paraId="5F658CE6" w14:textId="19FC92E1" w:rsidR="00D33A5B" w:rsidRDefault="00D33A5B" w:rsidP="0060091A">
      <w:pPr>
        <w:jc w:val="center"/>
        <w:rPr>
          <w:rFonts w:ascii="Arial" w:hAnsi="Arial" w:cs="Arial"/>
          <w:b/>
          <w:color w:val="FF0000"/>
        </w:rPr>
      </w:pPr>
    </w:p>
    <w:p w14:paraId="38EC57AE" w14:textId="77777777" w:rsidR="00BD5210" w:rsidRDefault="00BD5210" w:rsidP="00BD5210">
      <w:pPr>
        <w:tabs>
          <w:tab w:val="left" w:pos="3387"/>
        </w:tabs>
        <w:jc w:val="center"/>
        <w:rPr>
          <w:rFonts w:ascii="Arial" w:hAnsi="Arial" w:cs="Arial"/>
          <w:b/>
          <w:color w:val="000000"/>
        </w:rPr>
      </w:pPr>
    </w:p>
    <w:p w14:paraId="099B84BA" w14:textId="77777777" w:rsidR="00BD5210" w:rsidRPr="00D33A5B" w:rsidRDefault="00BD5210" w:rsidP="0060091A">
      <w:pPr>
        <w:jc w:val="center"/>
        <w:rPr>
          <w:rFonts w:ascii="Arial" w:hAnsi="Arial" w:cs="Arial"/>
          <w:b/>
          <w:color w:val="FF0000"/>
        </w:rPr>
      </w:pPr>
    </w:p>
    <w:sectPr w:rsidR="00BD5210" w:rsidRPr="00D33A5B" w:rsidSect="00131249">
      <w:headerReference w:type="default" r:id="rId12"/>
      <w:footerReference w:type="defaul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8E32E" w14:textId="77777777" w:rsidR="00140CD4" w:rsidRDefault="00140CD4" w:rsidP="00131249">
      <w:r>
        <w:separator/>
      </w:r>
    </w:p>
  </w:endnote>
  <w:endnote w:type="continuationSeparator" w:id="0">
    <w:p w14:paraId="2C9ADF00" w14:textId="77777777" w:rsidR="00140CD4" w:rsidRDefault="00140CD4" w:rsidP="0013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C2320" w14:textId="77777777" w:rsidR="008A5A26" w:rsidRPr="0060091A" w:rsidRDefault="008A5A26">
    <w:pPr>
      <w:pStyle w:val="Footer"/>
      <w:rPr>
        <w:rFonts w:ascii="Arial" w:hAnsi="Arial" w:cs="Arial"/>
        <w:sz w:val="22"/>
        <w:szCs w:val="22"/>
      </w:rPr>
    </w:pPr>
    <w:r w:rsidRPr="0060091A">
      <w:rPr>
        <w:rFonts w:ascii="Arial" w:hAnsi="Arial" w:cs="Arial"/>
        <w:sz w:val="22"/>
        <w:szCs w:val="22"/>
      </w:rPr>
      <w:t>R</w:t>
    </w:r>
    <w:r w:rsidR="00837848" w:rsidRPr="0060091A">
      <w:rPr>
        <w:rFonts w:ascii="Arial" w:hAnsi="Arial" w:cs="Arial"/>
        <w:sz w:val="22"/>
        <w:szCs w:val="22"/>
      </w:rPr>
      <w:t>ev. 4/</w:t>
    </w:r>
    <w:r w:rsidR="0009159B">
      <w:rPr>
        <w:rFonts w:ascii="Arial" w:hAnsi="Arial" w:cs="Arial"/>
        <w:sz w:val="22"/>
        <w:szCs w:val="22"/>
      </w:rPr>
      <w:t>2</w:t>
    </w:r>
    <w:r w:rsidR="00837848" w:rsidRPr="0060091A">
      <w:rPr>
        <w:rFonts w:ascii="Arial" w:hAnsi="Arial" w:cs="Arial"/>
        <w:sz w:val="22"/>
        <w:szCs w:val="22"/>
      </w:rPr>
      <w:t>9/20</w:t>
    </w:r>
    <w:r w:rsidR="0009159B">
      <w:rPr>
        <w:rFonts w:ascii="Arial" w:hAnsi="Arial" w:cs="Arial"/>
        <w:sz w:val="22"/>
        <w:szCs w:val="22"/>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30CC" w14:textId="77777777" w:rsidR="007366D2" w:rsidRPr="00EA4B29" w:rsidRDefault="007366D2" w:rsidP="008A5A26">
    <w:pPr>
      <w:pStyle w:val="Footer"/>
      <w:tabs>
        <w:tab w:val="clear" w:pos="4680"/>
        <w:tab w:val="clear" w:pos="9360"/>
        <w:tab w:val="left" w:pos="1896"/>
      </w:tabs>
      <w:rPr>
        <w:rFonts w:ascii="Arial" w:hAnsi="Arial" w:cs="Arial"/>
        <w:sz w:val="22"/>
        <w:szCs w:val="22"/>
      </w:rPr>
    </w:pPr>
    <w:r w:rsidRPr="00EA4B29">
      <w:rPr>
        <w:rFonts w:ascii="Arial" w:hAnsi="Arial" w:cs="Arial"/>
        <w:sz w:val="22"/>
        <w:szCs w:val="22"/>
      </w:rPr>
      <w:t>R</w:t>
    </w:r>
    <w:r w:rsidR="00837848" w:rsidRPr="00EA4B29">
      <w:rPr>
        <w:rFonts w:ascii="Arial" w:hAnsi="Arial" w:cs="Arial"/>
        <w:sz w:val="22"/>
        <w:szCs w:val="22"/>
      </w:rPr>
      <w:t xml:space="preserve">ev. </w:t>
    </w:r>
    <w:r w:rsidR="0009159B" w:rsidRPr="00EA4B29">
      <w:rPr>
        <w:rFonts w:ascii="Arial" w:hAnsi="Arial" w:cs="Arial"/>
        <w:sz w:val="22"/>
        <w:szCs w:val="22"/>
      </w:rPr>
      <w:t>04/29/2020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92FBD" w14:textId="77777777" w:rsidR="00140CD4" w:rsidRDefault="00140CD4" w:rsidP="00131249">
      <w:r>
        <w:separator/>
      </w:r>
    </w:p>
  </w:footnote>
  <w:footnote w:type="continuationSeparator" w:id="0">
    <w:p w14:paraId="057C5B5C" w14:textId="77777777" w:rsidR="00140CD4" w:rsidRDefault="00140CD4" w:rsidP="00131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2493" w14:textId="12276F14" w:rsidR="004567DF" w:rsidRPr="0060091A" w:rsidRDefault="009A6741" w:rsidP="00131249">
    <w:pPr>
      <w:pStyle w:val="Header"/>
      <w:rPr>
        <w:rFonts w:ascii="Arial" w:hAnsi="Arial" w:cs="Arial"/>
        <w:b/>
        <w:sz w:val="20"/>
      </w:rPr>
    </w:pPr>
    <w:r w:rsidRPr="009A6741">
      <w:rPr>
        <w:rFonts w:ascii="Arial" w:hAnsi="Arial" w:cs="Arial"/>
        <w:b/>
        <w:sz w:val="20"/>
      </w:rPr>
      <w:t>RFP 202312250</w:t>
    </w:r>
    <w:r w:rsidR="00131249" w:rsidRPr="009A6741">
      <w:rPr>
        <w:rFonts w:ascii="Arial" w:hAnsi="Arial" w:cs="Arial"/>
        <w:b/>
        <w:sz w:val="20"/>
      </w:rPr>
      <w:t xml:space="preserve">: </w:t>
    </w:r>
    <w:r w:rsidR="0009159B" w:rsidRPr="009A6741">
      <w:rPr>
        <w:rFonts w:ascii="Arial" w:hAnsi="Arial" w:cs="Arial"/>
        <w:b/>
        <w:sz w:val="20"/>
      </w:rPr>
      <w:t>–</w:t>
    </w:r>
    <w:r w:rsidR="004567DF" w:rsidRPr="009A6741">
      <w:rPr>
        <w:rFonts w:ascii="Arial" w:hAnsi="Arial" w:cs="Arial"/>
        <w:b/>
        <w:sz w:val="20"/>
      </w:rPr>
      <w:t xml:space="preserve"> </w:t>
    </w:r>
    <w:r w:rsidR="0009159B" w:rsidRPr="009A6741">
      <w:rPr>
        <w:rFonts w:ascii="Arial" w:hAnsi="Arial" w:cs="Arial"/>
        <w:b/>
        <w:sz w:val="20"/>
      </w:rPr>
      <w:t>AMENDMENT #</w:t>
    </w:r>
    <w:r w:rsidR="00EA4B29" w:rsidRPr="009A6741">
      <w:rPr>
        <w:rFonts w:ascii="Arial" w:hAnsi="Arial" w:cs="Arial"/>
        <w:b/>
        <w:bCs/>
        <w:iCs/>
        <w:sz w:val="20"/>
      </w:rPr>
      <w:t>1</w:t>
    </w:r>
    <w:r w:rsidR="0009159B" w:rsidRPr="009A6741">
      <w:rPr>
        <w:rFonts w:ascii="Arial" w:hAnsi="Arial" w:cs="Arial"/>
        <w:b/>
        <w:sz w:val="20"/>
      </w:rPr>
      <w:t xml:space="preserve"> and </w:t>
    </w:r>
    <w:r w:rsidR="004567DF" w:rsidRPr="0060091A">
      <w:rPr>
        <w:rFonts w:ascii="Arial" w:hAnsi="Arial" w:cs="Arial"/>
        <w:b/>
        <w:sz w:val="20"/>
      </w:rPr>
      <w:t>SUBMITTED Q &amp; A SUMMARY</w:t>
    </w:r>
    <w:r w:rsidR="00131249" w:rsidRPr="0060091A">
      <w:rPr>
        <w:rFonts w:ascii="Arial" w:hAnsi="Arial" w:cs="Arial"/>
        <w:b/>
        <w:sz w:val="20"/>
      </w:rPr>
      <w:tab/>
    </w:r>
    <w:r w:rsidR="004567DF" w:rsidRPr="0060091A">
      <w:rPr>
        <w:rFonts w:ascii="Arial" w:hAnsi="Arial" w:cs="Arial"/>
        <w:b/>
        <w:sz w:val="20"/>
      </w:rPr>
      <w:t xml:space="preserve">  </w:t>
    </w:r>
  </w:p>
  <w:p w14:paraId="62A6E282" w14:textId="77777777" w:rsidR="00131249" w:rsidRPr="0060091A" w:rsidRDefault="004567DF" w:rsidP="00131249">
    <w:pPr>
      <w:pStyle w:val="Header"/>
      <w:rPr>
        <w:rFonts w:ascii="Arial" w:hAnsi="Arial" w:cs="Arial"/>
        <w:b/>
        <w:sz w:val="20"/>
      </w:rPr>
    </w:pPr>
    <w:r w:rsidRPr="0060091A">
      <w:rPr>
        <w:rFonts w:ascii="Arial" w:hAnsi="Arial" w:cs="Arial"/>
        <w:b/>
        <w:sz w:val="20"/>
      </w:rPr>
      <w:tab/>
    </w:r>
    <w:r w:rsidRPr="0060091A">
      <w:rPr>
        <w:rFonts w:ascii="Arial" w:hAnsi="Arial" w:cs="Arial"/>
        <w:b/>
        <w:sz w:val="20"/>
      </w:rPr>
      <w:tab/>
    </w:r>
    <w:r w:rsidR="00131249" w:rsidRPr="0060091A">
      <w:rPr>
        <w:rFonts w:ascii="Arial" w:hAnsi="Arial" w:cs="Arial"/>
        <w:b/>
        <w:sz w:val="20"/>
      </w:rPr>
      <w:t xml:space="preserve">PAGE </w:t>
    </w:r>
    <w:r w:rsidR="00131249" w:rsidRPr="0060091A">
      <w:rPr>
        <w:rStyle w:val="PageNumber"/>
        <w:rFonts w:ascii="Arial" w:hAnsi="Arial" w:cs="Arial"/>
        <w:b/>
        <w:sz w:val="20"/>
      </w:rPr>
      <w:fldChar w:fldCharType="begin"/>
    </w:r>
    <w:r w:rsidR="00131249" w:rsidRPr="0060091A">
      <w:rPr>
        <w:rStyle w:val="PageNumber"/>
        <w:rFonts w:ascii="Arial" w:hAnsi="Arial" w:cs="Arial"/>
        <w:b/>
        <w:sz w:val="20"/>
      </w:rPr>
      <w:instrText xml:space="preserve"> PAGE </w:instrText>
    </w:r>
    <w:r w:rsidR="00131249" w:rsidRPr="0060091A">
      <w:rPr>
        <w:rStyle w:val="PageNumber"/>
        <w:rFonts w:ascii="Arial" w:hAnsi="Arial" w:cs="Arial"/>
        <w:b/>
        <w:sz w:val="20"/>
      </w:rPr>
      <w:fldChar w:fldCharType="separate"/>
    </w:r>
    <w:r w:rsidR="008560D4" w:rsidRPr="0060091A">
      <w:rPr>
        <w:rStyle w:val="PageNumber"/>
        <w:rFonts w:ascii="Arial" w:hAnsi="Arial" w:cs="Arial"/>
        <w:b/>
        <w:noProof/>
        <w:sz w:val="20"/>
      </w:rPr>
      <w:t>2</w:t>
    </w:r>
    <w:r w:rsidR="00131249" w:rsidRPr="0060091A">
      <w:rPr>
        <w:rStyle w:val="PageNumber"/>
        <w:rFonts w:ascii="Arial" w:hAnsi="Arial" w:cs="Arial"/>
        <w:b/>
        <w:sz w:val="20"/>
      </w:rPr>
      <w:fldChar w:fldCharType="end"/>
    </w:r>
    <w:r w:rsidR="00131249" w:rsidRPr="0060091A">
      <w:rPr>
        <w:rFonts w:ascii="Arial" w:hAnsi="Arial" w:cs="Arial"/>
        <w:b/>
        <w:sz w:val="20"/>
      </w:rPr>
      <w:t xml:space="preserve"> of </w:t>
    </w:r>
    <w:r w:rsidR="00131249" w:rsidRPr="0060091A">
      <w:rPr>
        <w:rStyle w:val="PageNumber"/>
        <w:rFonts w:ascii="Arial" w:hAnsi="Arial" w:cs="Arial"/>
        <w:b/>
        <w:sz w:val="20"/>
      </w:rPr>
      <w:fldChar w:fldCharType="begin"/>
    </w:r>
    <w:r w:rsidR="00131249" w:rsidRPr="0060091A">
      <w:rPr>
        <w:rStyle w:val="PageNumber"/>
        <w:rFonts w:ascii="Arial" w:hAnsi="Arial" w:cs="Arial"/>
        <w:b/>
        <w:sz w:val="20"/>
      </w:rPr>
      <w:instrText xml:space="preserve"> NUMPAGES </w:instrText>
    </w:r>
    <w:r w:rsidR="00131249" w:rsidRPr="0060091A">
      <w:rPr>
        <w:rStyle w:val="PageNumber"/>
        <w:rFonts w:ascii="Arial" w:hAnsi="Arial" w:cs="Arial"/>
        <w:b/>
        <w:sz w:val="20"/>
      </w:rPr>
      <w:fldChar w:fldCharType="separate"/>
    </w:r>
    <w:r w:rsidR="008560D4" w:rsidRPr="0060091A">
      <w:rPr>
        <w:rStyle w:val="PageNumber"/>
        <w:rFonts w:ascii="Arial" w:hAnsi="Arial" w:cs="Arial"/>
        <w:b/>
        <w:noProof/>
        <w:sz w:val="20"/>
      </w:rPr>
      <w:t>2</w:t>
    </w:r>
    <w:r w:rsidR="00131249" w:rsidRPr="0060091A">
      <w:rPr>
        <w:rStyle w:val="PageNumber"/>
        <w:rFonts w:ascii="Arial" w:hAnsi="Arial" w:cs="Arial"/>
        <w:b/>
        <w:sz w:val="20"/>
      </w:rPr>
      <w:fldChar w:fldCharType="end"/>
    </w:r>
  </w:p>
  <w:p w14:paraId="374C7D87" w14:textId="77777777" w:rsidR="00131249" w:rsidRDefault="00131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402C"/>
    <w:multiLevelType w:val="hybridMultilevel"/>
    <w:tmpl w:val="2DA67D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F266F"/>
    <w:multiLevelType w:val="hybridMultilevel"/>
    <w:tmpl w:val="4476E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53644"/>
    <w:multiLevelType w:val="hybridMultilevel"/>
    <w:tmpl w:val="2CFC3FB6"/>
    <w:lvl w:ilvl="0" w:tplc="67326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02013F"/>
    <w:multiLevelType w:val="hybridMultilevel"/>
    <w:tmpl w:val="D8BA05BA"/>
    <w:lvl w:ilvl="0" w:tplc="B608D5F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5E62D63"/>
    <w:multiLevelType w:val="hybridMultilevel"/>
    <w:tmpl w:val="590A66F8"/>
    <w:lvl w:ilvl="0" w:tplc="1C74F6E4">
      <w:start w:val="1"/>
      <w:numFmt w:val="decimal"/>
      <w:lvlText w:val="%1."/>
      <w:lvlJc w:val="left"/>
      <w:pPr>
        <w:ind w:left="900" w:hanging="360"/>
      </w:pPr>
      <w:rPr>
        <w:b/>
      </w:rPr>
    </w:lvl>
    <w:lvl w:ilvl="1" w:tplc="A4A4D39C">
      <w:start w:val="1"/>
      <w:numFmt w:val="lowerLetter"/>
      <w:lvlText w:val="%2."/>
      <w:lvlJc w:val="left"/>
      <w:pPr>
        <w:ind w:left="1620" w:hanging="360"/>
      </w:pPr>
      <w:rPr>
        <w:b/>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7A0708E"/>
    <w:multiLevelType w:val="hybridMultilevel"/>
    <w:tmpl w:val="922AF9BE"/>
    <w:lvl w:ilvl="0" w:tplc="4B7A0434">
      <w:start w:val="1"/>
      <w:numFmt w:val="decimal"/>
      <w:lvlText w:val="%1."/>
      <w:lvlJc w:val="left"/>
      <w:pPr>
        <w:ind w:left="420" w:hanging="360"/>
      </w:pPr>
      <w:rPr>
        <w:rFonts w:hint="default"/>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2DF67C5B"/>
    <w:multiLevelType w:val="hybridMultilevel"/>
    <w:tmpl w:val="597A3640"/>
    <w:lvl w:ilvl="0" w:tplc="9666579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87393E"/>
    <w:multiLevelType w:val="hybridMultilevel"/>
    <w:tmpl w:val="0CF2D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A6453F"/>
    <w:multiLevelType w:val="hybridMultilevel"/>
    <w:tmpl w:val="87E4C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D5B49"/>
    <w:multiLevelType w:val="hybridMultilevel"/>
    <w:tmpl w:val="461E6C7A"/>
    <w:lvl w:ilvl="0" w:tplc="FCB0A924">
      <w:start w:val="3"/>
      <w:numFmt w:val="lowerLetter"/>
      <w:lvlText w:val="%1."/>
      <w:lvlJc w:val="left"/>
      <w:pPr>
        <w:ind w:left="1440" w:hanging="360"/>
      </w:pPr>
      <w:rPr>
        <w:rFonts w:hint="default"/>
        <w:b/>
        <w:bCs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312810"/>
    <w:multiLevelType w:val="hybridMultilevel"/>
    <w:tmpl w:val="9678D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4C4376"/>
    <w:multiLevelType w:val="hybridMultilevel"/>
    <w:tmpl w:val="8836FA76"/>
    <w:lvl w:ilvl="0" w:tplc="B1C44E7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A740EE"/>
    <w:multiLevelType w:val="hybridMultilevel"/>
    <w:tmpl w:val="0F046BBA"/>
    <w:lvl w:ilvl="0" w:tplc="04090019">
      <w:start w:val="1"/>
      <w:numFmt w:val="lowerLetter"/>
      <w:lvlText w:val="%1."/>
      <w:lvlJc w:val="left"/>
      <w:pPr>
        <w:ind w:left="1440" w:hanging="360"/>
      </w:pPr>
      <w:rPr>
        <w:rFonts w:hint="default"/>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38E2C8E0">
      <w:start w:val="1"/>
      <w:numFmt w:val="upperLetter"/>
      <w:lvlText w:val="%4."/>
      <w:lvlJc w:val="left"/>
      <w:pPr>
        <w:ind w:left="3600" w:hanging="360"/>
      </w:pPr>
      <w:rPr>
        <w:rFonts w:hint="default"/>
        <w:b/>
        <w:bCs/>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90D581D"/>
    <w:multiLevelType w:val="hybridMultilevel"/>
    <w:tmpl w:val="0CF2D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0964023">
    <w:abstractNumId w:val="3"/>
  </w:num>
  <w:num w:numId="2" w16cid:durableId="831605994">
    <w:abstractNumId w:val="0"/>
  </w:num>
  <w:num w:numId="3" w16cid:durableId="1971130715">
    <w:abstractNumId w:val="1"/>
  </w:num>
  <w:num w:numId="4" w16cid:durableId="376439442">
    <w:abstractNumId w:val="13"/>
  </w:num>
  <w:num w:numId="5" w16cid:durableId="16663523">
    <w:abstractNumId w:val="7"/>
  </w:num>
  <w:num w:numId="6" w16cid:durableId="1279217694">
    <w:abstractNumId w:val="8"/>
  </w:num>
  <w:num w:numId="7" w16cid:durableId="1532760242">
    <w:abstractNumId w:val="4"/>
  </w:num>
  <w:num w:numId="8" w16cid:durableId="244269898">
    <w:abstractNumId w:val="12"/>
  </w:num>
  <w:num w:numId="9" w16cid:durableId="896823562">
    <w:abstractNumId w:val="11"/>
  </w:num>
  <w:num w:numId="10" w16cid:durableId="1506508597">
    <w:abstractNumId w:val="9"/>
  </w:num>
  <w:num w:numId="11" w16cid:durableId="159586882">
    <w:abstractNumId w:val="6"/>
  </w:num>
  <w:num w:numId="12" w16cid:durableId="44065264">
    <w:abstractNumId w:val="2"/>
  </w:num>
  <w:num w:numId="13" w16cid:durableId="385301442">
    <w:abstractNumId w:val="10"/>
  </w:num>
  <w:num w:numId="14" w16cid:durableId="12401682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248B"/>
    <w:rsid w:val="00005412"/>
    <w:rsid w:val="000163F4"/>
    <w:rsid w:val="00016E78"/>
    <w:rsid w:val="00021613"/>
    <w:rsid w:val="000248BA"/>
    <w:rsid w:val="00026815"/>
    <w:rsid w:val="0003226F"/>
    <w:rsid w:val="00040921"/>
    <w:rsid w:val="000417F6"/>
    <w:rsid w:val="00041C6B"/>
    <w:rsid w:val="000434F5"/>
    <w:rsid w:val="000435A4"/>
    <w:rsid w:val="0004606F"/>
    <w:rsid w:val="000502A5"/>
    <w:rsid w:val="00051417"/>
    <w:rsid w:val="00053009"/>
    <w:rsid w:val="000545FA"/>
    <w:rsid w:val="0006257C"/>
    <w:rsid w:val="00066594"/>
    <w:rsid w:val="00067D5F"/>
    <w:rsid w:val="00070807"/>
    <w:rsid w:val="0007392A"/>
    <w:rsid w:val="00074915"/>
    <w:rsid w:val="00076BC3"/>
    <w:rsid w:val="00080E97"/>
    <w:rsid w:val="00085E3B"/>
    <w:rsid w:val="00087118"/>
    <w:rsid w:val="0009159B"/>
    <w:rsid w:val="00096B9A"/>
    <w:rsid w:val="00097295"/>
    <w:rsid w:val="000974C0"/>
    <w:rsid w:val="000A121D"/>
    <w:rsid w:val="000A1DA2"/>
    <w:rsid w:val="000A4BE6"/>
    <w:rsid w:val="000B1110"/>
    <w:rsid w:val="000B5084"/>
    <w:rsid w:val="000B6157"/>
    <w:rsid w:val="000B7863"/>
    <w:rsid w:val="000C1D45"/>
    <w:rsid w:val="000C2D27"/>
    <w:rsid w:val="000C4E9B"/>
    <w:rsid w:val="000C6D4B"/>
    <w:rsid w:val="000E7444"/>
    <w:rsid w:val="000F042B"/>
    <w:rsid w:val="000F06C5"/>
    <w:rsid w:val="000F29AB"/>
    <w:rsid w:val="000F3B78"/>
    <w:rsid w:val="00100B29"/>
    <w:rsid w:val="001032F1"/>
    <w:rsid w:val="001058E4"/>
    <w:rsid w:val="00107CE1"/>
    <w:rsid w:val="0011444A"/>
    <w:rsid w:val="00120973"/>
    <w:rsid w:val="0012110C"/>
    <w:rsid w:val="0012397F"/>
    <w:rsid w:val="00131249"/>
    <w:rsid w:val="00137259"/>
    <w:rsid w:val="00140CD4"/>
    <w:rsid w:val="00141049"/>
    <w:rsid w:val="0014225B"/>
    <w:rsid w:val="00144369"/>
    <w:rsid w:val="00150A23"/>
    <w:rsid w:val="00154924"/>
    <w:rsid w:val="00155672"/>
    <w:rsid w:val="00155904"/>
    <w:rsid w:val="00160FEF"/>
    <w:rsid w:val="001617F1"/>
    <w:rsid w:val="001629F3"/>
    <w:rsid w:val="00170EE7"/>
    <w:rsid w:val="001730BD"/>
    <w:rsid w:val="00175349"/>
    <w:rsid w:val="00176D03"/>
    <w:rsid w:val="00177A1B"/>
    <w:rsid w:val="00177D9D"/>
    <w:rsid w:val="001858AD"/>
    <w:rsid w:val="00190709"/>
    <w:rsid w:val="001A3B1C"/>
    <w:rsid w:val="001A5A54"/>
    <w:rsid w:val="001A70A1"/>
    <w:rsid w:val="001B04B3"/>
    <w:rsid w:val="001C1B23"/>
    <w:rsid w:val="001C30E5"/>
    <w:rsid w:val="001D01BC"/>
    <w:rsid w:val="001D1DF9"/>
    <w:rsid w:val="001D5680"/>
    <w:rsid w:val="001D7A44"/>
    <w:rsid w:val="001E256C"/>
    <w:rsid w:val="001E7B90"/>
    <w:rsid w:val="001F0888"/>
    <w:rsid w:val="001F22A9"/>
    <w:rsid w:val="002050FF"/>
    <w:rsid w:val="00207697"/>
    <w:rsid w:val="00215A11"/>
    <w:rsid w:val="0022198F"/>
    <w:rsid w:val="00224849"/>
    <w:rsid w:val="00224BA5"/>
    <w:rsid w:val="00232A0B"/>
    <w:rsid w:val="00235608"/>
    <w:rsid w:val="00250241"/>
    <w:rsid w:val="0025571B"/>
    <w:rsid w:val="00264056"/>
    <w:rsid w:val="00265902"/>
    <w:rsid w:val="00267F72"/>
    <w:rsid w:val="00272E47"/>
    <w:rsid w:val="00277361"/>
    <w:rsid w:val="0028015D"/>
    <w:rsid w:val="0029375C"/>
    <w:rsid w:val="002A1FF7"/>
    <w:rsid w:val="002B5997"/>
    <w:rsid w:val="002C21F0"/>
    <w:rsid w:val="002D7D61"/>
    <w:rsid w:val="002E0660"/>
    <w:rsid w:val="002E17C3"/>
    <w:rsid w:val="002E1B22"/>
    <w:rsid w:val="002E63B8"/>
    <w:rsid w:val="002F127E"/>
    <w:rsid w:val="002F71E1"/>
    <w:rsid w:val="002F7381"/>
    <w:rsid w:val="00310170"/>
    <w:rsid w:val="00312F52"/>
    <w:rsid w:val="00314C9E"/>
    <w:rsid w:val="00316207"/>
    <w:rsid w:val="00316F8B"/>
    <w:rsid w:val="00326888"/>
    <w:rsid w:val="0032771F"/>
    <w:rsid w:val="00331C8C"/>
    <w:rsid w:val="003332F9"/>
    <w:rsid w:val="00336E4B"/>
    <w:rsid w:val="00337FA9"/>
    <w:rsid w:val="003413AB"/>
    <w:rsid w:val="00341CD1"/>
    <w:rsid w:val="00342620"/>
    <w:rsid w:val="00352A6F"/>
    <w:rsid w:val="00354F63"/>
    <w:rsid w:val="00355315"/>
    <w:rsid w:val="00360205"/>
    <w:rsid w:val="00362404"/>
    <w:rsid w:val="00365541"/>
    <w:rsid w:val="00366E4E"/>
    <w:rsid w:val="00380A74"/>
    <w:rsid w:val="00380C7D"/>
    <w:rsid w:val="00380CCC"/>
    <w:rsid w:val="003813D8"/>
    <w:rsid w:val="0038457A"/>
    <w:rsid w:val="00385A9B"/>
    <w:rsid w:val="00391E8A"/>
    <w:rsid w:val="003951DD"/>
    <w:rsid w:val="00395FC8"/>
    <w:rsid w:val="00397D6D"/>
    <w:rsid w:val="003A0143"/>
    <w:rsid w:val="003B276E"/>
    <w:rsid w:val="003B596B"/>
    <w:rsid w:val="003B7694"/>
    <w:rsid w:val="003C1F1E"/>
    <w:rsid w:val="003C5FF6"/>
    <w:rsid w:val="003C6162"/>
    <w:rsid w:val="003E0E10"/>
    <w:rsid w:val="003E34A8"/>
    <w:rsid w:val="003F0A55"/>
    <w:rsid w:val="003F16E9"/>
    <w:rsid w:val="003F3A34"/>
    <w:rsid w:val="003F567F"/>
    <w:rsid w:val="00400AB4"/>
    <w:rsid w:val="00403590"/>
    <w:rsid w:val="00414315"/>
    <w:rsid w:val="00414ADB"/>
    <w:rsid w:val="0041712C"/>
    <w:rsid w:val="004226D7"/>
    <w:rsid w:val="00424D10"/>
    <w:rsid w:val="004275CF"/>
    <w:rsid w:val="004277F1"/>
    <w:rsid w:val="004376AC"/>
    <w:rsid w:val="00443E14"/>
    <w:rsid w:val="004532CA"/>
    <w:rsid w:val="00454D43"/>
    <w:rsid w:val="004560AF"/>
    <w:rsid w:val="004567DF"/>
    <w:rsid w:val="004628C8"/>
    <w:rsid w:val="00471E47"/>
    <w:rsid w:val="004726F2"/>
    <w:rsid w:val="00481CF0"/>
    <w:rsid w:val="00483737"/>
    <w:rsid w:val="00486D99"/>
    <w:rsid w:val="00492B9C"/>
    <w:rsid w:val="004A1216"/>
    <w:rsid w:val="004A18DE"/>
    <w:rsid w:val="004A232A"/>
    <w:rsid w:val="004A2D28"/>
    <w:rsid w:val="004A3FD3"/>
    <w:rsid w:val="004A561D"/>
    <w:rsid w:val="004A65E9"/>
    <w:rsid w:val="004A7A3D"/>
    <w:rsid w:val="004B1351"/>
    <w:rsid w:val="004B2265"/>
    <w:rsid w:val="004B759A"/>
    <w:rsid w:val="004C1283"/>
    <w:rsid w:val="004D23BB"/>
    <w:rsid w:val="004D7DD1"/>
    <w:rsid w:val="004E3DB3"/>
    <w:rsid w:val="004E4286"/>
    <w:rsid w:val="004E454F"/>
    <w:rsid w:val="004F0A38"/>
    <w:rsid w:val="004F6197"/>
    <w:rsid w:val="005017C2"/>
    <w:rsid w:val="00502F2E"/>
    <w:rsid w:val="00511E59"/>
    <w:rsid w:val="005126B5"/>
    <w:rsid w:val="0051446D"/>
    <w:rsid w:val="00516A39"/>
    <w:rsid w:val="00520E42"/>
    <w:rsid w:val="00521F8B"/>
    <w:rsid w:val="005326DB"/>
    <w:rsid w:val="005355C2"/>
    <w:rsid w:val="00536F2F"/>
    <w:rsid w:val="00544CE0"/>
    <w:rsid w:val="00550C0E"/>
    <w:rsid w:val="00553A67"/>
    <w:rsid w:val="005558D6"/>
    <w:rsid w:val="00561F55"/>
    <w:rsid w:val="00562815"/>
    <w:rsid w:val="0058650B"/>
    <w:rsid w:val="00591F66"/>
    <w:rsid w:val="005956F1"/>
    <w:rsid w:val="0059686D"/>
    <w:rsid w:val="005977B6"/>
    <w:rsid w:val="005A1054"/>
    <w:rsid w:val="005B4303"/>
    <w:rsid w:val="005C1199"/>
    <w:rsid w:val="005C2EE9"/>
    <w:rsid w:val="005C4A6C"/>
    <w:rsid w:val="005C6283"/>
    <w:rsid w:val="005C6836"/>
    <w:rsid w:val="005C6E5D"/>
    <w:rsid w:val="005C7AD4"/>
    <w:rsid w:val="005E653A"/>
    <w:rsid w:val="005F11F2"/>
    <w:rsid w:val="0060091A"/>
    <w:rsid w:val="0060277A"/>
    <w:rsid w:val="00616993"/>
    <w:rsid w:val="00617913"/>
    <w:rsid w:val="006212AE"/>
    <w:rsid w:val="00630DDF"/>
    <w:rsid w:val="006355C7"/>
    <w:rsid w:val="00642EF7"/>
    <w:rsid w:val="0065560C"/>
    <w:rsid w:val="006576B9"/>
    <w:rsid w:val="0066111C"/>
    <w:rsid w:val="00662283"/>
    <w:rsid w:val="0066336F"/>
    <w:rsid w:val="00663A9E"/>
    <w:rsid w:val="006640F8"/>
    <w:rsid w:val="00666C86"/>
    <w:rsid w:val="00667A64"/>
    <w:rsid w:val="0067079C"/>
    <w:rsid w:val="00672C4A"/>
    <w:rsid w:val="00673D14"/>
    <w:rsid w:val="00676025"/>
    <w:rsid w:val="00676B1B"/>
    <w:rsid w:val="00681697"/>
    <w:rsid w:val="006844EA"/>
    <w:rsid w:val="006862A9"/>
    <w:rsid w:val="00686478"/>
    <w:rsid w:val="00687D4C"/>
    <w:rsid w:val="006901A7"/>
    <w:rsid w:val="00691355"/>
    <w:rsid w:val="006921B7"/>
    <w:rsid w:val="006966EF"/>
    <w:rsid w:val="006A5907"/>
    <w:rsid w:val="006B28AF"/>
    <w:rsid w:val="006B3AE6"/>
    <w:rsid w:val="006B5DEC"/>
    <w:rsid w:val="006C3CF6"/>
    <w:rsid w:val="006C567D"/>
    <w:rsid w:val="006C78E1"/>
    <w:rsid w:val="006D64F7"/>
    <w:rsid w:val="006D7FAB"/>
    <w:rsid w:val="006E7F51"/>
    <w:rsid w:val="006F1A39"/>
    <w:rsid w:val="006F647F"/>
    <w:rsid w:val="006F7353"/>
    <w:rsid w:val="007010C0"/>
    <w:rsid w:val="00701A77"/>
    <w:rsid w:val="0070462B"/>
    <w:rsid w:val="00711B42"/>
    <w:rsid w:val="0071471A"/>
    <w:rsid w:val="00714C6D"/>
    <w:rsid w:val="007170ED"/>
    <w:rsid w:val="00721E6F"/>
    <w:rsid w:val="00722F90"/>
    <w:rsid w:val="00724C0C"/>
    <w:rsid w:val="00725B1C"/>
    <w:rsid w:val="00725EF5"/>
    <w:rsid w:val="00730092"/>
    <w:rsid w:val="007366D2"/>
    <w:rsid w:val="00737571"/>
    <w:rsid w:val="00740F34"/>
    <w:rsid w:val="00741450"/>
    <w:rsid w:val="0074411C"/>
    <w:rsid w:val="007458DC"/>
    <w:rsid w:val="00745E49"/>
    <w:rsid w:val="00752711"/>
    <w:rsid w:val="00754219"/>
    <w:rsid w:val="00754CAB"/>
    <w:rsid w:val="0075743D"/>
    <w:rsid w:val="00763C24"/>
    <w:rsid w:val="00774A1A"/>
    <w:rsid w:val="00777D2D"/>
    <w:rsid w:val="00780046"/>
    <w:rsid w:val="0078217C"/>
    <w:rsid w:val="00783940"/>
    <w:rsid w:val="0078520C"/>
    <w:rsid w:val="00785FF2"/>
    <w:rsid w:val="0078741A"/>
    <w:rsid w:val="007A30B4"/>
    <w:rsid w:val="007A3BC8"/>
    <w:rsid w:val="007B0641"/>
    <w:rsid w:val="007B364A"/>
    <w:rsid w:val="007B4F92"/>
    <w:rsid w:val="007B5B3F"/>
    <w:rsid w:val="007B792F"/>
    <w:rsid w:val="007C2003"/>
    <w:rsid w:val="007C61BA"/>
    <w:rsid w:val="007C6494"/>
    <w:rsid w:val="007C6FC9"/>
    <w:rsid w:val="007D13E2"/>
    <w:rsid w:val="007D2914"/>
    <w:rsid w:val="007D2F73"/>
    <w:rsid w:val="007D360E"/>
    <w:rsid w:val="007E4397"/>
    <w:rsid w:val="007E5F07"/>
    <w:rsid w:val="007E6A49"/>
    <w:rsid w:val="007F0E0F"/>
    <w:rsid w:val="007F4B49"/>
    <w:rsid w:val="007F7310"/>
    <w:rsid w:val="0082134A"/>
    <w:rsid w:val="00825EF3"/>
    <w:rsid w:val="00827CB3"/>
    <w:rsid w:val="00830CED"/>
    <w:rsid w:val="00837848"/>
    <w:rsid w:val="008459C7"/>
    <w:rsid w:val="008541A4"/>
    <w:rsid w:val="008560D4"/>
    <w:rsid w:val="00860AEA"/>
    <w:rsid w:val="00861111"/>
    <w:rsid w:val="00861F65"/>
    <w:rsid w:val="00864E43"/>
    <w:rsid w:val="00867C0B"/>
    <w:rsid w:val="00876280"/>
    <w:rsid w:val="00877CB7"/>
    <w:rsid w:val="008807FE"/>
    <w:rsid w:val="008831CC"/>
    <w:rsid w:val="00884BCE"/>
    <w:rsid w:val="008861B2"/>
    <w:rsid w:val="0088655F"/>
    <w:rsid w:val="00887B8A"/>
    <w:rsid w:val="00891C50"/>
    <w:rsid w:val="00893EBA"/>
    <w:rsid w:val="008A3197"/>
    <w:rsid w:val="008A3A97"/>
    <w:rsid w:val="008A50ED"/>
    <w:rsid w:val="008A5A26"/>
    <w:rsid w:val="008B0879"/>
    <w:rsid w:val="008B2530"/>
    <w:rsid w:val="008B4AA6"/>
    <w:rsid w:val="008B586D"/>
    <w:rsid w:val="008C6AD0"/>
    <w:rsid w:val="008D1A76"/>
    <w:rsid w:val="008D2327"/>
    <w:rsid w:val="008D62AE"/>
    <w:rsid w:val="008D646E"/>
    <w:rsid w:val="008D6EE3"/>
    <w:rsid w:val="008E62CC"/>
    <w:rsid w:val="008E7CF5"/>
    <w:rsid w:val="008E7D75"/>
    <w:rsid w:val="008F48F3"/>
    <w:rsid w:val="008F5AB5"/>
    <w:rsid w:val="0090104A"/>
    <w:rsid w:val="00903251"/>
    <w:rsid w:val="0090735C"/>
    <w:rsid w:val="00911AB9"/>
    <w:rsid w:val="00911E6C"/>
    <w:rsid w:val="009143B8"/>
    <w:rsid w:val="0092487D"/>
    <w:rsid w:val="009256C1"/>
    <w:rsid w:val="00926B3E"/>
    <w:rsid w:val="00927E85"/>
    <w:rsid w:val="00930D6E"/>
    <w:rsid w:val="00931E97"/>
    <w:rsid w:val="0093534E"/>
    <w:rsid w:val="00942D31"/>
    <w:rsid w:val="00943535"/>
    <w:rsid w:val="0095108E"/>
    <w:rsid w:val="00957B2A"/>
    <w:rsid w:val="00957DCF"/>
    <w:rsid w:val="009606CF"/>
    <w:rsid w:val="009608D6"/>
    <w:rsid w:val="00962169"/>
    <w:rsid w:val="00963C45"/>
    <w:rsid w:val="009656AB"/>
    <w:rsid w:val="00966626"/>
    <w:rsid w:val="0097090B"/>
    <w:rsid w:val="00975F35"/>
    <w:rsid w:val="00976C67"/>
    <w:rsid w:val="0098131B"/>
    <w:rsid w:val="00985A82"/>
    <w:rsid w:val="00985D61"/>
    <w:rsid w:val="009A2FC6"/>
    <w:rsid w:val="009A472C"/>
    <w:rsid w:val="009A6741"/>
    <w:rsid w:val="009B39DC"/>
    <w:rsid w:val="009C57AF"/>
    <w:rsid w:val="009D2F75"/>
    <w:rsid w:val="009D5024"/>
    <w:rsid w:val="009E2C25"/>
    <w:rsid w:val="009F302B"/>
    <w:rsid w:val="009F370F"/>
    <w:rsid w:val="009F7765"/>
    <w:rsid w:val="00A15411"/>
    <w:rsid w:val="00A21C4E"/>
    <w:rsid w:val="00A24E7B"/>
    <w:rsid w:val="00A2555E"/>
    <w:rsid w:val="00A264E3"/>
    <w:rsid w:val="00A319F7"/>
    <w:rsid w:val="00A3653E"/>
    <w:rsid w:val="00A46062"/>
    <w:rsid w:val="00A47360"/>
    <w:rsid w:val="00A61088"/>
    <w:rsid w:val="00A72E5D"/>
    <w:rsid w:val="00A76F0B"/>
    <w:rsid w:val="00A82475"/>
    <w:rsid w:val="00A82E2C"/>
    <w:rsid w:val="00A849D1"/>
    <w:rsid w:val="00A90D56"/>
    <w:rsid w:val="00A96D27"/>
    <w:rsid w:val="00AA4ED5"/>
    <w:rsid w:val="00AB0572"/>
    <w:rsid w:val="00AB278E"/>
    <w:rsid w:val="00AB3460"/>
    <w:rsid w:val="00AD2B47"/>
    <w:rsid w:val="00AD7EBE"/>
    <w:rsid w:val="00AE33F1"/>
    <w:rsid w:val="00AE6275"/>
    <w:rsid w:val="00AF4A55"/>
    <w:rsid w:val="00AF5363"/>
    <w:rsid w:val="00AF787E"/>
    <w:rsid w:val="00B06738"/>
    <w:rsid w:val="00B15261"/>
    <w:rsid w:val="00B20A04"/>
    <w:rsid w:val="00B22FB9"/>
    <w:rsid w:val="00B26152"/>
    <w:rsid w:val="00B27971"/>
    <w:rsid w:val="00B45E24"/>
    <w:rsid w:val="00B46855"/>
    <w:rsid w:val="00B52BF6"/>
    <w:rsid w:val="00B53B19"/>
    <w:rsid w:val="00B758D2"/>
    <w:rsid w:val="00B76138"/>
    <w:rsid w:val="00B83902"/>
    <w:rsid w:val="00B845F6"/>
    <w:rsid w:val="00B85D84"/>
    <w:rsid w:val="00B876F1"/>
    <w:rsid w:val="00B931CE"/>
    <w:rsid w:val="00B93E64"/>
    <w:rsid w:val="00BA72C1"/>
    <w:rsid w:val="00BB61FE"/>
    <w:rsid w:val="00BB724B"/>
    <w:rsid w:val="00BC2049"/>
    <w:rsid w:val="00BC44F2"/>
    <w:rsid w:val="00BC53A3"/>
    <w:rsid w:val="00BD5210"/>
    <w:rsid w:val="00BD72E4"/>
    <w:rsid w:val="00BE1EA2"/>
    <w:rsid w:val="00BE588F"/>
    <w:rsid w:val="00BF191D"/>
    <w:rsid w:val="00BF2100"/>
    <w:rsid w:val="00BF5C8E"/>
    <w:rsid w:val="00BF6C7E"/>
    <w:rsid w:val="00C00A8D"/>
    <w:rsid w:val="00C02EA1"/>
    <w:rsid w:val="00C06560"/>
    <w:rsid w:val="00C06596"/>
    <w:rsid w:val="00C14A69"/>
    <w:rsid w:val="00C168D7"/>
    <w:rsid w:val="00C201DC"/>
    <w:rsid w:val="00C504C8"/>
    <w:rsid w:val="00C52CEF"/>
    <w:rsid w:val="00C538B5"/>
    <w:rsid w:val="00C5442B"/>
    <w:rsid w:val="00C57F59"/>
    <w:rsid w:val="00C6072A"/>
    <w:rsid w:val="00C640AE"/>
    <w:rsid w:val="00C6518E"/>
    <w:rsid w:val="00C65FF3"/>
    <w:rsid w:val="00C70996"/>
    <w:rsid w:val="00C76A1C"/>
    <w:rsid w:val="00C928BA"/>
    <w:rsid w:val="00C97373"/>
    <w:rsid w:val="00CA049C"/>
    <w:rsid w:val="00CA3310"/>
    <w:rsid w:val="00CA5097"/>
    <w:rsid w:val="00CA63FD"/>
    <w:rsid w:val="00CB2EBB"/>
    <w:rsid w:val="00CB6763"/>
    <w:rsid w:val="00CC3B48"/>
    <w:rsid w:val="00CC70A3"/>
    <w:rsid w:val="00CD028C"/>
    <w:rsid w:val="00CD2C96"/>
    <w:rsid w:val="00CD5A59"/>
    <w:rsid w:val="00CD6BA8"/>
    <w:rsid w:val="00CD7EFA"/>
    <w:rsid w:val="00CE2C1A"/>
    <w:rsid w:val="00CE355D"/>
    <w:rsid w:val="00CE3BD0"/>
    <w:rsid w:val="00CE775A"/>
    <w:rsid w:val="00CE7866"/>
    <w:rsid w:val="00CF3AA7"/>
    <w:rsid w:val="00CF48E5"/>
    <w:rsid w:val="00CF4F42"/>
    <w:rsid w:val="00D01500"/>
    <w:rsid w:val="00D12459"/>
    <w:rsid w:val="00D30E7F"/>
    <w:rsid w:val="00D30F90"/>
    <w:rsid w:val="00D33A5B"/>
    <w:rsid w:val="00D33C21"/>
    <w:rsid w:val="00D35C1F"/>
    <w:rsid w:val="00D3779B"/>
    <w:rsid w:val="00D40925"/>
    <w:rsid w:val="00D51F6A"/>
    <w:rsid w:val="00D54605"/>
    <w:rsid w:val="00D603DD"/>
    <w:rsid w:val="00D6121B"/>
    <w:rsid w:val="00D63281"/>
    <w:rsid w:val="00D64814"/>
    <w:rsid w:val="00D668FE"/>
    <w:rsid w:val="00D771BF"/>
    <w:rsid w:val="00D868E6"/>
    <w:rsid w:val="00D93A87"/>
    <w:rsid w:val="00D97352"/>
    <w:rsid w:val="00DA004C"/>
    <w:rsid w:val="00DA2B6F"/>
    <w:rsid w:val="00DA4E5F"/>
    <w:rsid w:val="00DB1356"/>
    <w:rsid w:val="00DB6AC2"/>
    <w:rsid w:val="00DC27BA"/>
    <w:rsid w:val="00DC56C7"/>
    <w:rsid w:val="00DC62F0"/>
    <w:rsid w:val="00DD7DEA"/>
    <w:rsid w:val="00DE4FD1"/>
    <w:rsid w:val="00DF45DF"/>
    <w:rsid w:val="00DF4F1D"/>
    <w:rsid w:val="00DF6FC2"/>
    <w:rsid w:val="00DF7E83"/>
    <w:rsid w:val="00E02BC5"/>
    <w:rsid w:val="00E0367F"/>
    <w:rsid w:val="00E16960"/>
    <w:rsid w:val="00E20587"/>
    <w:rsid w:val="00E2060A"/>
    <w:rsid w:val="00E24EC1"/>
    <w:rsid w:val="00E272E9"/>
    <w:rsid w:val="00E32602"/>
    <w:rsid w:val="00E33AFE"/>
    <w:rsid w:val="00E347FE"/>
    <w:rsid w:val="00E35F0C"/>
    <w:rsid w:val="00E369B7"/>
    <w:rsid w:val="00E56FE8"/>
    <w:rsid w:val="00E62321"/>
    <w:rsid w:val="00E707C6"/>
    <w:rsid w:val="00E73727"/>
    <w:rsid w:val="00E746E6"/>
    <w:rsid w:val="00E858E9"/>
    <w:rsid w:val="00E86985"/>
    <w:rsid w:val="00E90BEF"/>
    <w:rsid w:val="00E90E20"/>
    <w:rsid w:val="00E926C0"/>
    <w:rsid w:val="00E9585E"/>
    <w:rsid w:val="00EA1407"/>
    <w:rsid w:val="00EA4B29"/>
    <w:rsid w:val="00EB0125"/>
    <w:rsid w:val="00EB1F07"/>
    <w:rsid w:val="00EB7467"/>
    <w:rsid w:val="00EB7979"/>
    <w:rsid w:val="00EC04ED"/>
    <w:rsid w:val="00EC04EE"/>
    <w:rsid w:val="00EC791A"/>
    <w:rsid w:val="00ED03F7"/>
    <w:rsid w:val="00ED6748"/>
    <w:rsid w:val="00EE0959"/>
    <w:rsid w:val="00EE2CCB"/>
    <w:rsid w:val="00EE45B6"/>
    <w:rsid w:val="00EE68B0"/>
    <w:rsid w:val="00EF06E8"/>
    <w:rsid w:val="00EF0B66"/>
    <w:rsid w:val="00EF2AD9"/>
    <w:rsid w:val="00F06DBB"/>
    <w:rsid w:val="00F06E74"/>
    <w:rsid w:val="00F103BD"/>
    <w:rsid w:val="00F10946"/>
    <w:rsid w:val="00F117D5"/>
    <w:rsid w:val="00F121E2"/>
    <w:rsid w:val="00F12C4D"/>
    <w:rsid w:val="00F1585D"/>
    <w:rsid w:val="00F16D61"/>
    <w:rsid w:val="00F17A8B"/>
    <w:rsid w:val="00F17F6A"/>
    <w:rsid w:val="00F210F0"/>
    <w:rsid w:val="00F33AE2"/>
    <w:rsid w:val="00F37812"/>
    <w:rsid w:val="00F4385D"/>
    <w:rsid w:val="00F44031"/>
    <w:rsid w:val="00F6104D"/>
    <w:rsid w:val="00F62793"/>
    <w:rsid w:val="00F646C0"/>
    <w:rsid w:val="00F647A0"/>
    <w:rsid w:val="00F65DA5"/>
    <w:rsid w:val="00F71C6B"/>
    <w:rsid w:val="00F7682E"/>
    <w:rsid w:val="00F773BD"/>
    <w:rsid w:val="00F82189"/>
    <w:rsid w:val="00F9030F"/>
    <w:rsid w:val="00F941A7"/>
    <w:rsid w:val="00F95C09"/>
    <w:rsid w:val="00F95FEC"/>
    <w:rsid w:val="00FA03AD"/>
    <w:rsid w:val="00FA1A10"/>
    <w:rsid w:val="00FA7A0C"/>
    <w:rsid w:val="00FB1CA8"/>
    <w:rsid w:val="00FB221C"/>
    <w:rsid w:val="00FB393B"/>
    <w:rsid w:val="00FB6790"/>
    <w:rsid w:val="00FC032E"/>
    <w:rsid w:val="00FC4B54"/>
    <w:rsid w:val="00FD1686"/>
    <w:rsid w:val="00FE105C"/>
    <w:rsid w:val="00FE3345"/>
    <w:rsid w:val="00FE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C53519"/>
  <w15:chartTrackingRefBased/>
  <w15:docId w15:val="{BAD1F399-D418-485F-A81B-365053FC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3A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560D4"/>
    <w:rPr>
      <w:color w:val="0563C1"/>
      <w:u w:val="single"/>
    </w:rPr>
  </w:style>
  <w:style w:type="character" w:styleId="UnresolvedMention">
    <w:name w:val="Unresolved Mention"/>
    <w:uiPriority w:val="99"/>
    <w:semiHidden/>
    <w:unhideWhenUsed/>
    <w:rsid w:val="008560D4"/>
    <w:rPr>
      <w:color w:val="808080"/>
      <w:shd w:val="clear" w:color="auto" w:fill="E6E6E6"/>
    </w:rPr>
  </w:style>
  <w:style w:type="paragraph" w:customStyle="1" w:styleId="DefaultText">
    <w:name w:val="Default Text"/>
    <w:basedOn w:val="Normal"/>
    <w:link w:val="DefaultTextChar"/>
    <w:rsid w:val="00190709"/>
    <w:pPr>
      <w:widowControl w:val="0"/>
      <w:autoSpaceDE w:val="0"/>
      <w:autoSpaceDN w:val="0"/>
    </w:pPr>
  </w:style>
  <w:style w:type="character" w:customStyle="1" w:styleId="InitialStyle">
    <w:name w:val="InitialStyle"/>
    <w:rsid w:val="00190709"/>
  </w:style>
  <w:style w:type="character" w:customStyle="1" w:styleId="DefaultTextChar">
    <w:name w:val="Default Text Char"/>
    <w:link w:val="DefaultText"/>
    <w:rsid w:val="00190709"/>
    <w:rPr>
      <w:sz w:val="24"/>
      <w:szCs w:val="24"/>
    </w:rPr>
  </w:style>
  <w:style w:type="character" w:customStyle="1" w:styleId="normaltextrun">
    <w:name w:val="normaltextrun"/>
    <w:basedOn w:val="DefaultParagraphFont"/>
    <w:rsid w:val="00E9585E"/>
  </w:style>
  <w:style w:type="character" w:styleId="FollowedHyperlink">
    <w:name w:val="FollowedHyperlink"/>
    <w:basedOn w:val="DefaultParagraphFont"/>
    <w:uiPriority w:val="99"/>
    <w:rsid w:val="00E9585E"/>
    <w:rPr>
      <w:color w:val="954F72" w:themeColor="followedHyperlink"/>
      <w:u w:val="single"/>
    </w:rPr>
  </w:style>
  <w:style w:type="paragraph" w:styleId="ListParagraph">
    <w:name w:val="List Paragraph"/>
    <w:basedOn w:val="Normal"/>
    <w:uiPriority w:val="34"/>
    <w:qFormat/>
    <w:rsid w:val="00066594"/>
    <w:pPr>
      <w:ind w:left="720"/>
      <w:contextualSpacing/>
    </w:pPr>
  </w:style>
  <w:style w:type="paragraph" w:customStyle="1" w:styleId="TableText">
    <w:name w:val="Table Text"/>
    <w:basedOn w:val="Normal"/>
    <w:rsid w:val="00BD5210"/>
    <w:pPr>
      <w:widowControl w:val="0"/>
      <w:tabs>
        <w:tab w:val="decimal" w:pos="0"/>
      </w:tabs>
      <w:autoSpaceDE w:val="0"/>
      <w:autoSpaceDN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96408">
      <w:bodyDiv w:val="1"/>
      <w:marLeft w:val="0"/>
      <w:marRight w:val="0"/>
      <w:marTop w:val="0"/>
      <w:marBottom w:val="0"/>
      <w:divBdr>
        <w:top w:val="none" w:sz="0" w:space="0" w:color="auto"/>
        <w:left w:val="none" w:sz="0" w:space="0" w:color="auto"/>
        <w:bottom w:val="none" w:sz="0" w:space="0" w:color="auto"/>
        <w:right w:val="none" w:sz="0" w:space="0" w:color="auto"/>
      </w:divBdr>
    </w:div>
    <w:div w:id="886526735">
      <w:bodyDiv w:val="1"/>
      <w:marLeft w:val="0"/>
      <w:marRight w:val="0"/>
      <w:marTop w:val="0"/>
      <w:marBottom w:val="0"/>
      <w:divBdr>
        <w:top w:val="none" w:sz="0" w:space="0" w:color="auto"/>
        <w:left w:val="none" w:sz="0" w:space="0" w:color="auto"/>
        <w:bottom w:val="none" w:sz="0" w:space="0" w:color="auto"/>
        <w:right w:val="none" w:sz="0" w:space="0" w:color="auto"/>
      </w:divBdr>
    </w:div>
    <w:div w:id="1009134360">
      <w:bodyDiv w:val="1"/>
      <w:marLeft w:val="0"/>
      <w:marRight w:val="0"/>
      <w:marTop w:val="0"/>
      <w:marBottom w:val="0"/>
      <w:divBdr>
        <w:top w:val="none" w:sz="0" w:space="0" w:color="auto"/>
        <w:left w:val="none" w:sz="0" w:space="0" w:color="auto"/>
        <w:bottom w:val="none" w:sz="0" w:space="0" w:color="auto"/>
        <w:right w:val="none" w:sz="0" w:space="0" w:color="auto"/>
      </w:divBdr>
    </w:div>
    <w:div w:id="1036202516">
      <w:bodyDiv w:val="1"/>
      <w:marLeft w:val="0"/>
      <w:marRight w:val="0"/>
      <w:marTop w:val="0"/>
      <w:marBottom w:val="0"/>
      <w:divBdr>
        <w:top w:val="none" w:sz="0" w:space="0" w:color="auto"/>
        <w:left w:val="none" w:sz="0" w:space="0" w:color="auto"/>
        <w:bottom w:val="none" w:sz="0" w:space="0" w:color="auto"/>
        <w:right w:val="none" w:sz="0" w:space="0" w:color="auto"/>
      </w:divBdr>
    </w:div>
    <w:div w:id="1347176352">
      <w:bodyDiv w:val="1"/>
      <w:marLeft w:val="0"/>
      <w:marRight w:val="0"/>
      <w:marTop w:val="0"/>
      <w:marBottom w:val="0"/>
      <w:divBdr>
        <w:top w:val="none" w:sz="0" w:space="0" w:color="auto"/>
        <w:left w:val="none" w:sz="0" w:space="0" w:color="auto"/>
        <w:bottom w:val="none" w:sz="0" w:space="0" w:color="auto"/>
        <w:right w:val="none" w:sz="0" w:space="0" w:color="auto"/>
      </w:divBdr>
    </w:div>
    <w:div w:id="1573156296">
      <w:bodyDiv w:val="1"/>
      <w:marLeft w:val="0"/>
      <w:marRight w:val="0"/>
      <w:marTop w:val="0"/>
      <w:marBottom w:val="0"/>
      <w:divBdr>
        <w:top w:val="none" w:sz="0" w:space="0" w:color="auto"/>
        <w:left w:val="none" w:sz="0" w:space="0" w:color="auto"/>
        <w:bottom w:val="none" w:sz="0" w:space="0" w:color="auto"/>
        <w:right w:val="none" w:sz="0" w:space="0" w:color="auto"/>
      </w:divBdr>
    </w:div>
    <w:div w:id="170678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osals@maine.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2" ma:contentTypeDescription="Create a new document." ma:contentTypeScope="" ma:versionID="27324a42ab54bdb3bebaa196d1301d8e">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94663cc218a6b65469daf45c698d4a93"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6A4C2B-686C-48B1-993F-B88FE5028B9A}">
  <ds:schemaRefs>
    <ds:schemaRef ds:uri="http://schemas.microsoft.com/sharepoint/v3/contenttype/forms"/>
  </ds:schemaRefs>
</ds:datastoreItem>
</file>

<file path=customXml/itemProps2.xml><?xml version="1.0" encoding="utf-8"?>
<ds:datastoreItem xmlns:ds="http://schemas.openxmlformats.org/officeDocument/2006/customXml" ds:itemID="{D496B26D-4D1B-4224-842F-42A157062BD3}">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3.xml><?xml version="1.0" encoding="utf-8"?>
<ds:datastoreItem xmlns:ds="http://schemas.openxmlformats.org/officeDocument/2006/customXml" ds:itemID="{1448B58A-7844-4C7C-B76F-C0CE1DEB3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562</Words>
  <Characters>2967</Characters>
  <Application>Microsoft Office Word</Application>
  <DocSecurity>0</DocSecurity>
  <Lines>123</Lines>
  <Paragraphs>63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3466</CharactersWithSpaces>
  <SharedDoc>false</SharedDoc>
  <HLinks>
    <vt:vector size="6" baseType="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Laidler, Skye</cp:lastModifiedBy>
  <cp:revision>3</cp:revision>
  <dcterms:created xsi:type="dcterms:W3CDTF">2024-01-24T17:33:00Z</dcterms:created>
  <dcterms:modified xsi:type="dcterms:W3CDTF">2024-01-25T19:51:00Z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GrammarlyDocumentId">
    <vt:lpwstr>466123e21304219806f7526151ed56a60208387ed1cd8c5ac7e1329cdb8139c7</vt:lpwstr>
  </property>
</Properties>
</file>