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C6AA" w14:textId="77777777" w:rsidR="00E56B80" w:rsidRPr="00E46FF2" w:rsidRDefault="00E56B80" w:rsidP="00E56B80">
      <w:pPr>
        <w:spacing w:after="0"/>
        <w:rPr>
          <w:rFonts w:ascii="Times New Roman" w:hAnsi="Times New Roman" w:cs="Times New Roman"/>
        </w:rPr>
      </w:pPr>
    </w:p>
    <w:p w14:paraId="2E94354F" w14:textId="77777777" w:rsidR="00E56B80" w:rsidRPr="00905517" w:rsidRDefault="00E56B80" w:rsidP="00E56B80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0668</w:t>
      </w:r>
    </w:p>
    <w:p w14:paraId="06CDF178" w14:textId="77777777" w:rsidR="00E56B80" w:rsidRPr="00E46FF2" w:rsidRDefault="00E56B80" w:rsidP="00E56B80">
      <w:pPr>
        <w:spacing w:after="0"/>
        <w:rPr>
          <w:rFonts w:ascii="Times New Roman" w:hAnsi="Times New Roman" w:cs="Times New Roman"/>
        </w:rPr>
      </w:pPr>
    </w:p>
    <w:p w14:paraId="25B52CF0" w14:textId="77777777" w:rsidR="00E56B80" w:rsidRPr="00E46FF2" w:rsidRDefault="00E56B80" w:rsidP="00E56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3289AA56" w14:textId="77777777" w:rsidR="00E56B80" w:rsidRPr="00E46FF2" w:rsidRDefault="00E56B80" w:rsidP="00E56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26, 2024</w:t>
      </w:r>
    </w:p>
    <w:p w14:paraId="66587317" w14:textId="77777777" w:rsidR="00E56B80" w:rsidRPr="0078087A" w:rsidRDefault="00E56B80" w:rsidP="00E56B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442EFE" w14:textId="77777777" w:rsidR="00E56B80" w:rsidRPr="00E46FF2" w:rsidRDefault="00E56B80" w:rsidP="00E56B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COMMISSIONER, DEPARTMENT OF HEALTH AND HUMAN SERVICES</w:t>
      </w:r>
    </w:p>
    <w:p w14:paraId="54CBA6DB" w14:textId="77777777" w:rsidR="00E56B80" w:rsidRPr="0078087A" w:rsidRDefault="00E56B80" w:rsidP="00E56B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3CCFE92" w14:textId="77777777" w:rsidR="00E56B80" w:rsidRPr="0038108C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0A4EE6CF" w14:textId="77777777" w:rsidR="00E56B80" w:rsidRPr="00A65902" w:rsidRDefault="00E56B80" w:rsidP="00E56B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902"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 w:rsidRPr="00A65902">
        <w:rPr>
          <w:rFonts w:ascii="Times New Roman" w:hAnsi="Times New Roman" w:cs="Times New Roman"/>
          <w:sz w:val="28"/>
          <w:szCs w:val="28"/>
        </w:rPr>
        <w:t>Gagné</w:t>
      </w:r>
      <w:proofErr w:type="spellEnd"/>
      <w:r w:rsidRPr="00A65902">
        <w:rPr>
          <w:rFonts w:ascii="Times New Roman" w:hAnsi="Times New Roman" w:cs="Times New Roman"/>
          <w:sz w:val="28"/>
          <w:szCs w:val="28"/>
        </w:rPr>
        <w:t>-Holmes of Readfield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0FF9366B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A96895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1E016F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C8FA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00DDD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B89E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5D5E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9C10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10581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CEAB9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59245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963D2" w14:textId="77777777" w:rsidR="00E56B80" w:rsidRDefault="00E56B80" w:rsidP="00E5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7216B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9CD34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21ABC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865C8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56812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66025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32A9B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65ADE" w14:textId="77777777" w:rsidR="00E56B80" w:rsidRPr="00E46FF2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8F054" w14:textId="77777777" w:rsidR="00E56B80" w:rsidRPr="00E46FF2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0458C61F" w14:textId="77777777" w:rsidR="00E56B80" w:rsidRPr="00E46FF2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CB553A0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355FC17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4C577" w14:textId="77777777" w:rsidR="00E56B80" w:rsidRDefault="00E56B80" w:rsidP="00E56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2D601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3A26D3"/>
    <w:rsid w:val="005560D7"/>
    <w:rsid w:val="007400D8"/>
    <w:rsid w:val="00A3582C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spacing w:after="160" w:line="259" w:lineRule="auto"/>
      <w:ind w:left="720"/>
      <w:contextualSpacing/>
    </w:pPr>
    <w:rPr>
      <w:rFonts w:eastAsia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2024-09-05T13:48:00Z</dcterms:created>
  <dcterms:modified xsi:type="dcterms:W3CDTF">2024-09-05T13:49:00Z</dcterms:modified>
</cp:coreProperties>
</file>