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7EC5" w14:textId="6A8CAFA6" w:rsidR="007E2C85" w:rsidRDefault="007E2C85" w:rsidP="007E2C85">
      <w:pPr>
        <w:pStyle w:val="NormalWeb"/>
        <w:spacing w:before="0" w:after="0"/>
        <w:ind w:right="-90"/>
        <w:jc w:val="center"/>
        <w:rPr>
          <w:rFonts w:ascii="Bookman Old Style" w:hAnsi="Bookman Old Style"/>
          <w:b/>
          <w:sz w:val="22"/>
          <w:szCs w:val="22"/>
        </w:rPr>
      </w:pPr>
      <w:r>
        <w:rPr>
          <w:rFonts w:ascii="Bookman Old Style" w:hAnsi="Bookman Old Style"/>
          <w:b/>
          <w:sz w:val="22"/>
          <w:szCs w:val="22"/>
        </w:rPr>
        <w:t>15</w:t>
      </w:r>
    </w:p>
    <w:p w14:paraId="61BE4A4A" w14:textId="70CB98F9" w:rsidR="004E01A6" w:rsidRPr="007E2C85" w:rsidRDefault="007E2C85" w:rsidP="007E2C85">
      <w:pPr>
        <w:pStyle w:val="NormalWeb"/>
        <w:spacing w:before="0" w:after="0"/>
        <w:ind w:right="-90"/>
        <w:jc w:val="center"/>
        <w:rPr>
          <w:rFonts w:ascii="Bookman Old Style" w:hAnsi="Bookman Old Style"/>
          <w:sz w:val="22"/>
          <w:szCs w:val="22"/>
        </w:rPr>
      </w:pPr>
      <w:r w:rsidRPr="007E2C85">
        <w:rPr>
          <w:rFonts w:ascii="Bookman Old Style" w:hAnsi="Bookman Old Style"/>
          <w:b/>
          <w:sz w:val="22"/>
          <w:szCs w:val="22"/>
        </w:rPr>
        <w:t>MAINE DEPARTMENT OF DEFENSE, VETERANS AND EMERGENCY MANAGEMENT</w:t>
      </w:r>
      <w:r w:rsidRPr="007E2C85">
        <w:rPr>
          <w:rFonts w:ascii="Bookman Old Style" w:hAnsi="Bookman Old Style"/>
          <w:sz w:val="22"/>
          <w:szCs w:val="22"/>
        </w:rPr>
        <w:t xml:space="preserve"> </w:t>
      </w:r>
      <w:r w:rsidR="004E01A6" w:rsidRPr="007E2C85">
        <w:rPr>
          <w:rFonts w:ascii="Bookman Old Style" w:hAnsi="Bookman Old Style"/>
          <w:sz w:val="22"/>
          <w:szCs w:val="22"/>
        </w:rPr>
        <w:br/>
      </w:r>
      <w:r w:rsidR="00E97868" w:rsidRPr="007E2C85">
        <w:rPr>
          <w:rFonts w:ascii="Bookman Old Style" w:hAnsi="Bookman Old Style"/>
          <w:b/>
          <w:sz w:val="22"/>
          <w:szCs w:val="22"/>
        </w:rPr>
        <w:t>20</w:t>
      </w:r>
      <w:r w:rsidR="00BA5326" w:rsidRPr="007E2C85">
        <w:rPr>
          <w:rFonts w:ascii="Bookman Old Style" w:hAnsi="Bookman Old Style"/>
          <w:b/>
          <w:sz w:val="22"/>
          <w:szCs w:val="22"/>
        </w:rPr>
        <w:t>1</w:t>
      </w:r>
      <w:r w:rsidR="00FB63C4" w:rsidRPr="007E2C85">
        <w:rPr>
          <w:rFonts w:ascii="Bookman Old Style" w:hAnsi="Bookman Old Style"/>
          <w:b/>
          <w:sz w:val="22"/>
          <w:szCs w:val="22"/>
        </w:rPr>
        <w:t>9</w:t>
      </w:r>
      <w:r w:rsidR="004E01A6" w:rsidRPr="007E2C85">
        <w:rPr>
          <w:rFonts w:ascii="Bookman Old Style" w:hAnsi="Bookman Old Style"/>
          <w:b/>
          <w:sz w:val="22"/>
          <w:szCs w:val="22"/>
        </w:rPr>
        <w:t>-</w:t>
      </w:r>
      <w:r w:rsidR="00B56CF3" w:rsidRPr="007E2C85">
        <w:rPr>
          <w:rFonts w:ascii="Bookman Old Style" w:hAnsi="Bookman Old Style"/>
          <w:b/>
          <w:sz w:val="22"/>
          <w:szCs w:val="22"/>
        </w:rPr>
        <w:t>20</w:t>
      </w:r>
      <w:r w:rsidR="00FB63C4" w:rsidRPr="007E2C85">
        <w:rPr>
          <w:rFonts w:ascii="Bookman Old Style" w:hAnsi="Bookman Old Style"/>
          <w:b/>
          <w:sz w:val="22"/>
          <w:szCs w:val="22"/>
        </w:rPr>
        <w:t>20</w:t>
      </w:r>
      <w:r w:rsidR="004E01A6" w:rsidRPr="007E2C85">
        <w:rPr>
          <w:rFonts w:ascii="Bookman Old Style" w:hAnsi="Bookman Old Style"/>
          <w:b/>
          <w:sz w:val="22"/>
          <w:szCs w:val="22"/>
        </w:rPr>
        <w:t xml:space="preserve"> Regulatory Agenda</w:t>
      </w:r>
      <w:r w:rsidR="004E01A6" w:rsidRPr="007E2C85">
        <w:rPr>
          <w:rFonts w:ascii="Bookman Old Style" w:hAnsi="Bookman Old Style"/>
          <w:sz w:val="22"/>
          <w:szCs w:val="22"/>
        </w:rPr>
        <w:t xml:space="preserve"> </w:t>
      </w:r>
    </w:p>
    <w:p w14:paraId="5C34DCC3" w14:textId="4FC3FE07" w:rsidR="00FA5115" w:rsidRDefault="00FA5115" w:rsidP="007E2C85">
      <w:pPr>
        <w:pStyle w:val="NormalWeb"/>
        <w:spacing w:before="0" w:after="0"/>
        <w:jc w:val="center"/>
        <w:rPr>
          <w:rFonts w:ascii="Bookman Old Style" w:hAnsi="Bookman Old Style"/>
          <w:sz w:val="22"/>
          <w:szCs w:val="22"/>
        </w:rPr>
      </w:pPr>
    </w:p>
    <w:p w14:paraId="2CF5233E" w14:textId="42F890AE" w:rsidR="007E2C85" w:rsidRDefault="007E2C85" w:rsidP="007E2C85">
      <w:pPr>
        <w:pStyle w:val="NormalWeb"/>
        <w:spacing w:before="0" w:after="0"/>
        <w:jc w:val="center"/>
        <w:rPr>
          <w:rFonts w:ascii="Bookman Old Style" w:hAnsi="Bookman Old Style"/>
          <w:sz w:val="22"/>
          <w:szCs w:val="22"/>
        </w:rPr>
      </w:pPr>
    </w:p>
    <w:p w14:paraId="54D32D8A" w14:textId="77777777" w:rsidR="00A43F13" w:rsidRPr="007E2C85" w:rsidRDefault="00A43F13" w:rsidP="00A43F13">
      <w:pPr>
        <w:pStyle w:val="NormalWeb"/>
        <w:pBdr>
          <w:bottom w:val="single" w:sz="4" w:space="1" w:color="auto"/>
        </w:pBdr>
        <w:spacing w:before="0" w:after="0"/>
        <w:jc w:val="center"/>
        <w:rPr>
          <w:rFonts w:ascii="Bookman Old Style" w:hAnsi="Bookman Old Style"/>
          <w:sz w:val="22"/>
          <w:szCs w:val="22"/>
        </w:rPr>
      </w:pPr>
    </w:p>
    <w:p w14:paraId="068575B8" w14:textId="77777777" w:rsidR="00A43F13" w:rsidRDefault="00A43F13" w:rsidP="007E2C85">
      <w:pPr>
        <w:pStyle w:val="NormalWeb"/>
        <w:spacing w:before="0" w:after="0"/>
        <w:rPr>
          <w:rFonts w:ascii="Bookman Old Style" w:hAnsi="Bookman Old Style" w:cs="Arial"/>
          <w:b/>
          <w:sz w:val="22"/>
          <w:szCs w:val="22"/>
        </w:rPr>
      </w:pPr>
    </w:p>
    <w:p w14:paraId="400B1A48" w14:textId="504EF702" w:rsidR="007E2C85" w:rsidRDefault="007E2C85" w:rsidP="007E2C85">
      <w:pPr>
        <w:pStyle w:val="NormalWeb"/>
        <w:spacing w:before="0" w:after="0"/>
        <w:rPr>
          <w:rFonts w:ascii="Bookman Old Style" w:hAnsi="Bookman Old Style" w:cs="Arial"/>
          <w:b/>
          <w:sz w:val="22"/>
          <w:szCs w:val="22"/>
        </w:rPr>
      </w:pPr>
      <w:r>
        <w:rPr>
          <w:rFonts w:ascii="Bookman Old Style" w:hAnsi="Bookman Old Style" w:cs="Arial"/>
          <w:b/>
          <w:sz w:val="22"/>
          <w:szCs w:val="22"/>
        </w:rPr>
        <w:t>15-213</w:t>
      </w:r>
      <w:r w:rsidR="00A43F13">
        <w:rPr>
          <w:rFonts w:ascii="Bookman Old Style" w:hAnsi="Bookman Old Style" w:cs="Arial"/>
          <w:b/>
          <w:sz w:val="22"/>
          <w:szCs w:val="22"/>
        </w:rPr>
        <w:t>: Military Bureau</w:t>
      </w:r>
    </w:p>
    <w:p w14:paraId="54D922BA" w14:textId="5CF578C1" w:rsidR="00A43F13" w:rsidRDefault="00A43F13" w:rsidP="007E2C85">
      <w:pPr>
        <w:pStyle w:val="NormalWeb"/>
        <w:spacing w:before="0" w:after="0"/>
        <w:rPr>
          <w:rFonts w:ascii="Bookman Old Style" w:hAnsi="Bookman Old Style"/>
          <w:b/>
          <w:bCs/>
          <w:sz w:val="22"/>
          <w:szCs w:val="22"/>
        </w:rPr>
      </w:pPr>
      <w:r>
        <w:rPr>
          <w:rFonts w:ascii="Bookman Old Style" w:hAnsi="Bookman Old Style" w:cs="Arial"/>
          <w:b/>
          <w:sz w:val="22"/>
          <w:szCs w:val="22"/>
        </w:rPr>
        <w:t xml:space="preserve">15-214: </w:t>
      </w:r>
      <w:r w:rsidRPr="00AB7194">
        <w:rPr>
          <w:rFonts w:ascii="Bookman Old Style" w:hAnsi="Bookman Old Style"/>
          <w:b/>
          <w:bCs/>
          <w:sz w:val="22"/>
          <w:szCs w:val="22"/>
        </w:rPr>
        <w:t>Maine Emergency Management Agency</w:t>
      </w:r>
    </w:p>
    <w:p w14:paraId="50265F4D" w14:textId="29E5C162" w:rsidR="00A43F13" w:rsidRDefault="00A43F13" w:rsidP="007E2C85">
      <w:pPr>
        <w:pStyle w:val="NormalWeb"/>
        <w:spacing w:before="0" w:after="0"/>
        <w:rPr>
          <w:rFonts w:ascii="Bookman Old Style" w:hAnsi="Bookman Old Style" w:cs="Arial"/>
          <w:b/>
          <w:sz w:val="22"/>
          <w:szCs w:val="22"/>
        </w:rPr>
      </w:pPr>
      <w:r>
        <w:rPr>
          <w:rFonts w:ascii="Bookman Old Style" w:hAnsi="Bookman Old Style"/>
          <w:b/>
          <w:bCs/>
          <w:sz w:val="22"/>
          <w:szCs w:val="22"/>
        </w:rPr>
        <w:t xml:space="preserve">15-215: </w:t>
      </w:r>
      <w:r w:rsidRPr="00E33092">
        <w:rPr>
          <w:rFonts w:ascii="Bookman Old Style" w:hAnsi="Bookman Old Style" w:cs="Arial"/>
          <w:b/>
          <w:sz w:val="22"/>
          <w:szCs w:val="22"/>
        </w:rPr>
        <w:t>Bureau of Veterans Services</w:t>
      </w:r>
    </w:p>
    <w:p w14:paraId="57D03331" w14:textId="6E3885C5" w:rsidR="007E2C85" w:rsidRPr="00A43F13" w:rsidRDefault="007E2C85" w:rsidP="00A43F13">
      <w:pPr>
        <w:pStyle w:val="NormalWeb"/>
        <w:pBdr>
          <w:bottom w:val="single" w:sz="4" w:space="1" w:color="auto"/>
        </w:pBdr>
        <w:spacing w:before="0" w:after="0"/>
        <w:rPr>
          <w:rFonts w:ascii="Bookman Old Style" w:hAnsi="Bookman Old Style" w:cs="Arial"/>
          <w:bCs/>
          <w:sz w:val="22"/>
          <w:szCs w:val="22"/>
        </w:rPr>
      </w:pPr>
    </w:p>
    <w:p w14:paraId="0970C71D" w14:textId="4693506B" w:rsidR="00A43F13" w:rsidRDefault="00A43F13" w:rsidP="007E2C85">
      <w:pPr>
        <w:pStyle w:val="NormalWeb"/>
        <w:spacing w:before="0" w:after="0"/>
        <w:rPr>
          <w:rFonts w:ascii="Bookman Old Style" w:hAnsi="Bookman Old Style" w:cs="Arial"/>
          <w:b/>
          <w:sz w:val="22"/>
          <w:szCs w:val="22"/>
        </w:rPr>
      </w:pPr>
    </w:p>
    <w:p w14:paraId="1C80EB25" w14:textId="77777777" w:rsidR="00A43F13" w:rsidRDefault="00A43F13" w:rsidP="007E2C85">
      <w:pPr>
        <w:pStyle w:val="NormalWeb"/>
        <w:spacing w:before="0" w:after="0"/>
        <w:rPr>
          <w:rFonts w:ascii="Bookman Old Style" w:hAnsi="Bookman Old Style" w:cs="Arial"/>
          <w:b/>
          <w:sz w:val="22"/>
          <w:szCs w:val="22"/>
        </w:rPr>
      </w:pPr>
    </w:p>
    <w:p w14:paraId="7306038C" w14:textId="04FC22D0" w:rsidR="00B7679D" w:rsidRPr="007E2C85" w:rsidRDefault="004E01A6" w:rsidP="007E2C85">
      <w:pPr>
        <w:pStyle w:val="NormalWeb"/>
        <w:spacing w:before="0" w:after="0"/>
        <w:rPr>
          <w:rFonts w:ascii="Bookman Old Style" w:hAnsi="Bookman Old Style" w:cs="Arial"/>
          <w:sz w:val="22"/>
          <w:szCs w:val="22"/>
        </w:rPr>
      </w:pPr>
      <w:r w:rsidRPr="007E2C85">
        <w:rPr>
          <w:rFonts w:ascii="Bookman Old Style" w:hAnsi="Bookman Old Style" w:cs="Arial"/>
          <w:bCs/>
          <w:sz w:val="22"/>
          <w:szCs w:val="22"/>
        </w:rPr>
        <w:t>AGENCY UMBRELLA-UNIT NUMBER:</w:t>
      </w:r>
      <w:r w:rsidRPr="007E2C85">
        <w:rPr>
          <w:rFonts w:ascii="Bookman Old Style" w:hAnsi="Bookman Old Style" w:cs="Arial"/>
          <w:sz w:val="22"/>
          <w:szCs w:val="22"/>
        </w:rPr>
        <w:t xml:space="preserve"> </w:t>
      </w:r>
      <w:r w:rsidR="00B7679D" w:rsidRPr="007E2C85">
        <w:rPr>
          <w:rFonts w:ascii="Bookman Old Style" w:hAnsi="Bookman Old Style" w:cs="Arial"/>
          <w:b/>
          <w:bCs/>
          <w:sz w:val="22"/>
          <w:szCs w:val="22"/>
        </w:rPr>
        <w:t>15-21</w:t>
      </w:r>
      <w:r w:rsidR="00785B6B" w:rsidRPr="007E2C85">
        <w:rPr>
          <w:rFonts w:ascii="Bookman Old Style" w:hAnsi="Bookman Old Style" w:cs="Arial"/>
          <w:b/>
          <w:bCs/>
          <w:sz w:val="22"/>
          <w:szCs w:val="22"/>
        </w:rPr>
        <w:t xml:space="preserve">3 </w:t>
      </w:r>
      <w:r w:rsidR="007E2C85" w:rsidRPr="007E2C85">
        <w:rPr>
          <w:rFonts w:ascii="Bookman Old Style" w:hAnsi="Bookman Old Style" w:cs="Arial"/>
          <w:b/>
          <w:bCs/>
          <w:sz w:val="22"/>
          <w:szCs w:val="22"/>
        </w:rPr>
        <w:t xml:space="preserve">- </w:t>
      </w:r>
      <w:r w:rsidR="00785B6B" w:rsidRPr="007E2C85">
        <w:rPr>
          <w:rFonts w:ascii="Bookman Old Style" w:hAnsi="Bookman Old Style" w:cs="Arial"/>
          <w:b/>
          <w:bCs/>
          <w:sz w:val="22"/>
          <w:szCs w:val="22"/>
        </w:rPr>
        <w:t>Military Bureau</w:t>
      </w:r>
    </w:p>
    <w:p w14:paraId="357D9318" w14:textId="77777777" w:rsidR="007E2C85" w:rsidRDefault="007E2C85" w:rsidP="007E2C85">
      <w:pPr>
        <w:pStyle w:val="NormalWeb"/>
        <w:spacing w:before="0" w:after="0"/>
        <w:rPr>
          <w:rFonts w:ascii="Bookman Old Style" w:hAnsi="Bookman Old Style" w:cs="Arial"/>
          <w:bCs/>
          <w:sz w:val="22"/>
          <w:szCs w:val="22"/>
        </w:rPr>
      </w:pPr>
    </w:p>
    <w:p w14:paraId="7C42DC75" w14:textId="2A41B305" w:rsidR="004E01A6" w:rsidRPr="007E2C85" w:rsidRDefault="004E01A6" w:rsidP="007E2C85">
      <w:pPr>
        <w:pStyle w:val="NormalWeb"/>
        <w:spacing w:before="0" w:after="0"/>
        <w:rPr>
          <w:rFonts w:ascii="Bookman Old Style" w:hAnsi="Bookman Old Style" w:cs="Arial"/>
          <w:sz w:val="22"/>
          <w:szCs w:val="22"/>
        </w:rPr>
      </w:pPr>
      <w:r w:rsidRPr="00A43F13">
        <w:rPr>
          <w:rFonts w:ascii="Bookman Old Style" w:hAnsi="Bookman Old Style" w:cs="Arial"/>
          <w:b/>
          <w:sz w:val="22"/>
          <w:szCs w:val="22"/>
        </w:rPr>
        <w:t>CONTACT PERSON</w:t>
      </w:r>
      <w:r w:rsidRPr="007E2C85">
        <w:rPr>
          <w:rFonts w:ascii="Bookman Old Style" w:hAnsi="Bookman Old Style" w:cs="Arial"/>
          <w:bCs/>
          <w:sz w:val="22"/>
          <w:szCs w:val="22"/>
        </w:rPr>
        <w:t xml:space="preserve">: </w:t>
      </w:r>
      <w:r w:rsidR="00604916" w:rsidRPr="007E2C85">
        <w:rPr>
          <w:rFonts w:ascii="Bookman Old Style" w:hAnsi="Bookman Old Style" w:cs="Arial"/>
          <w:bCs/>
          <w:sz w:val="22"/>
          <w:szCs w:val="22"/>
        </w:rPr>
        <w:t>Scott</w:t>
      </w:r>
      <w:r w:rsidR="00604916" w:rsidRPr="007E2C85">
        <w:rPr>
          <w:rFonts w:ascii="Bookman Old Style" w:hAnsi="Bookman Old Style" w:cs="Arial"/>
          <w:sz w:val="22"/>
          <w:szCs w:val="22"/>
        </w:rPr>
        <w:t xml:space="preserve"> A. Young</w:t>
      </w:r>
      <w:r w:rsidRPr="007E2C85">
        <w:rPr>
          <w:rFonts w:ascii="Bookman Old Style" w:hAnsi="Bookman Old Style" w:cs="Arial"/>
          <w:sz w:val="22"/>
          <w:szCs w:val="22"/>
        </w:rPr>
        <w:t xml:space="preserve">, </w:t>
      </w:r>
      <w:r w:rsidR="00604916" w:rsidRPr="007E2C85">
        <w:rPr>
          <w:rFonts w:ascii="Bookman Old Style" w:hAnsi="Bookman Old Style" w:cs="Arial"/>
          <w:sz w:val="22"/>
          <w:szCs w:val="22"/>
        </w:rPr>
        <w:t>Department of Defense, Veterans and Emergency Management</w:t>
      </w:r>
      <w:r w:rsidR="00B7679D" w:rsidRPr="007E2C85">
        <w:rPr>
          <w:rFonts w:ascii="Bookman Old Style" w:hAnsi="Bookman Old Style" w:cs="Arial"/>
          <w:sz w:val="22"/>
          <w:szCs w:val="22"/>
        </w:rPr>
        <w:t>;</w:t>
      </w:r>
      <w:r w:rsidRPr="007E2C85">
        <w:rPr>
          <w:rFonts w:ascii="Bookman Old Style" w:hAnsi="Bookman Old Style" w:cs="Arial"/>
          <w:sz w:val="22"/>
          <w:szCs w:val="22"/>
        </w:rPr>
        <w:t xml:space="preserve"> </w:t>
      </w:r>
      <w:r w:rsidR="00604916" w:rsidRPr="007E2C85">
        <w:rPr>
          <w:rFonts w:ascii="Bookman Old Style" w:hAnsi="Bookman Old Style" w:cs="Arial"/>
          <w:sz w:val="22"/>
          <w:szCs w:val="22"/>
        </w:rPr>
        <w:t xml:space="preserve">33 </w:t>
      </w:r>
      <w:r w:rsidRPr="007E2C85">
        <w:rPr>
          <w:rFonts w:ascii="Bookman Old Style" w:hAnsi="Bookman Old Style" w:cs="Arial"/>
          <w:sz w:val="22"/>
          <w:szCs w:val="22"/>
        </w:rPr>
        <w:t>State House</w:t>
      </w:r>
      <w:r w:rsidR="00B7679D" w:rsidRPr="007E2C85">
        <w:rPr>
          <w:rFonts w:ascii="Bookman Old Style" w:hAnsi="Bookman Old Style" w:cs="Arial"/>
          <w:sz w:val="22"/>
          <w:szCs w:val="22"/>
        </w:rPr>
        <w:t xml:space="preserve"> Station, Augusta, ME 04333-00</w:t>
      </w:r>
      <w:r w:rsidR="00604916" w:rsidRPr="007E2C85">
        <w:rPr>
          <w:rFonts w:ascii="Bookman Old Style" w:hAnsi="Bookman Old Style" w:cs="Arial"/>
          <w:sz w:val="22"/>
          <w:szCs w:val="22"/>
        </w:rPr>
        <w:t>33</w:t>
      </w:r>
      <w:r w:rsidR="00B7679D" w:rsidRPr="007E2C85">
        <w:rPr>
          <w:rFonts w:ascii="Bookman Old Style" w:hAnsi="Bookman Old Style" w:cs="Arial"/>
          <w:sz w:val="22"/>
          <w:szCs w:val="22"/>
        </w:rPr>
        <w:t>;</w:t>
      </w:r>
      <w:r w:rsidRPr="007E2C85">
        <w:rPr>
          <w:rFonts w:ascii="Bookman Old Style" w:hAnsi="Bookman Old Style" w:cs="Arial"/>
          <w:sz w:val="22"/>
          <w:szCs w:val="22"/>
        </w:rPr>
        <w:t xml:space="preserve"> Tel: (207) </w:t>
      </w:r>
      <w:r w:rsidR="00604916" w:rsidRPr="007E2C85">
        <w:rPr>
          <w:rFonts w:ascii="Bookman Old Style" w:hAnsi="Bookman Old Style" w:cs="Arial"/>
          <w:sz w:val="22"/>
          <w:szCs w:val="22"/>
        </w:rPr>
        <w:t>430-5997</w:t>
      </w:r>
      <w:r w:rsidR="00B7679D" w:rsidRPr="007E2C85">
        <w:rPr>
          <w:rFonts w:ascii="Bookman Old Style" w:hAnsi="Bookman Old Style" w:cs="Arial"/>
          <w:sz w:val="22"/>
          <w:szCs w:val="22"/>
        </w:rPr>
        <w:t>;</w:t>
      </w:r>
      <w:r w:rsidR="00917A24" w:rsidRPr="007E2C85">
        <w:rPr>
          <w:rFonts w:ascii="Bookman Old Style" w:hAnsi="Bookman Old Style" w:cs="Arial"/>
          <w:sz w:val="22"/>
          <w:szCs w:val="22"/>
        </w:rPr>
        <w:t xml:space="preserve"> E-mail: </w:t>
      </w:r>
      <w:hyperlink r:id="rId9" w:history="1">
        <w:r w:rsidR="007E2C85" w:rsidRPr="006F33CB">
          <w:rPr>
            <w:rStyle w:val="Hyperlink"/>
            <w:rFonts w:ascii="Bookman Old Style" w:hAnsi="Bookman Old Style" w:cs="Arial"/>
            <w:sz w:val="22"/>
            <w:szCs w:val="22"/>
          </w:rPr>
          <w:t>Scott.A.Young@maine.gov</w:t>
        </w:r>
      </w:hyperlink>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w:t>
      </w:r>
    </w:p>
    <w:p w14:paraId="2C10620D" w14:textId="77777777" w:rsidR="004E01A6" w:rsidRPr="007E2C85" w:rsidRDefault="004E01A6" w:rsidP="007E2C85">
      <w:pPr>
        <w:pStyle w:val="DefaultText"/>
        <w:rPr>
          <w:rFonts w:ascii="Bookman Old Style" w:hAnsi="Bookman Old Style" w:cs="Arial"/>
          <w:sz w:val="22"/>
          <w:szCs w:val="22"/>
        </w:rPr>
      </w:pPr>
    </w:p>
    <w:p w14:paraId="0B8E55C8" w14:textId="42A2DA92" w:rsidR="004E01A6" w:rsidRPr="007E2C85" w:rsidRDefault="004E01A6" w:rsidP="007E2C85">
      <w:pPr>
        <w:pStyle w:val="DefaultText"/>
        <w:rPr>
          <w:rFonts w:ascii="Bookman Old Style" w:hAnsi="Bookman Old Style" w:cs="Arial"/>
          <w:b/>
          <w:sz w:val="22"/>
          <w:szCs w:val="22"/>
        </w:rPr>
      </w:pPr>
      <w:r w:rsidRPr="007E2C85">
        <w:rPr>
          <w:rFonts w:ascii="Bookman Old Style" w:hAnsi="Bookman Old Style" w:cs="Arial"/>
          <w:b/>
          <w:sz w:val="22"/>
          <w:szCs w:val="22"/>
        </w:rPr>
        <w:t>EMERGENCY RULES ADOPTED SINCE THE LAST REGULATORY AGENDA:</w:t>
      </w:r>
      <w:r w:rsidR="007E2C85">
        <w:rPr>
          <w:rFonts w:ascii="Bookman Old Style" w:hAnsi="Bookman Old Style" w:cs="Arial"/>
          <w:b/>
          <w:sz w:val="22"/>
          <w:szCs w:val="22"/>
        </w:rPr>
        <w:t xml:space="preserve"> </w:t>
      </w:r>
    </w:p>
    <w:p w14:paraId="6E7D90F3" w14:textId="77777777" w:rsidR="00BA5326" w:rsidRPr="007E2C85" w:rsidRDefault="00BA5326" w:rsidP="007E2C85">
      <w:pPr>
        <w:pStyle w:val="defaulttext5"/>
        <w:rPr>
          <w:rStyle w:val="initialstyle0"/>
          <w:rFonts w:ascii="Bookman Old Style" w:hAnsi="Bookman Old Style" w:cs="Arial"/>
          <w:color w:val="000000"/>
          <w:sz w:val="22"/>
          <w:szCs w:val="22"/>
        </w:rPr>
      </w:pPr>
    </w:p>
    <w:p w14:paraId="622EBC6D" w14:textId="31A975AF" w:rsidR="00971E2C" w:rsidRPr="007E2C85" w:rsidRDefault="00604916" w:rsidP="007E2C85">
      <w:pPr>
        <w:pStyle w:val="DefaultText"/>
        <w:rPr>
          <w:rFonts w:ascii="Bookman Old Style" w:hAnsi="Bookman Old Style" w:cs="Arial"/>
          <w:sz w:val="22"/>
          <w:szCs w:val="22"/>
        </w:rPr>
      </w:pPr>
      <w:r w:rsidRPr="007E2C85">
        <w:rPr>
          <w:rFonts w:ascii="Bookman Old Style" w:hAnsi="Bookman Old Style" w:cs="Arial"/>
          <w:b/>
          <w:bCs/>
          <w:sz w:val="22"/>
          <w:szCs w:val="22"/>
        </w:rPr>
        <w:t>Chapter 2</w:t>
      </w:r>
      <w:r w:rsidRPr="007E2C85">
        <w:rPr>
          <w:rFonts w:ascii="Bookman Old Style" w:hAnsi="Bookman Old Style" w:cs="Arial"/>
          <w:sz w:val="22"/>
          <w:szCs w:val="22"/>
        </w:rPr>
        <w:t>: Registration of Private Educational Institutions to Participate in the Maine National Guard Education Assistance Program, Effective Date: May 13, 2019</w:t>
      </w:r>
    </w:p>
    <w:p w14:paraId="35FF8F12" w14:textId="77777777" w:rsidR="00D9707A" w:rsidRPr="007E2C85" w:rsidRDefault="00D9707A" w:rsidP="007E2C85">
      <w:pPr>
        <w:pStyle w:val="DefaultText"/>
        <w:rPr>
          <w:rFonts w:ascii="Bookman Old Style" w:hAnsi="Bookman Old Style" w:cs="Arial"/>
          <w:b/>
          <w:sz w:val="22"/>
          <w:szCs w:val="22"/>
        </w:rPr>
      </w:pPr>
    </w:p>
    <w:p w14:paraId="2820677A" w14:textId="46214DB3" w:rsidR="004E01A6" w:rsidRPr="007E2C85" w:rsidRDefault="004E01A6" w:rsidP="007E2C85">
      <w:pPr>
        <w:pStyle w:val="DefaultText"/>
        <w:rPr>
          <w:rFonts w:ascii="Bookman Old Style" w:hAnsi="Bookman Old Style" w:cs="Arial"/>
          <w:b/>
          <w:sz w:val="22"/>
          <w:szCs w:val="22"/>
        </w:rPr>
      </w:pPr>
      <w:r w:rsidRPr="007E2C85">
        <w:rPr>
          <w:rFonts w:ascii="Bookman Old Style" w:hAnsi="Bookman Old Style" w:cs="Arial"/>
          <w:b/>
          <w:sz w:val="22"/>
          <w:szCs w:val="22"/>
        </w:rPr>
        <w:t xml:space="preserve">EXPECTED </w:t>
      </w:r>
      <w:r w:rsidR="00E97868" w:rsidRPr="007E2C85">
        <w:rPr>
          <w:rFonts w:ascii="Bookman Old Style" w:hAnsi="Bookman Old Style" w:cs="Arial"/>
          <w:b/>
          <w:sz w:val="22"/>
          <w:szCs w:val="22"/>
        </w:rPr>
        <w:t>20</w:t>
      </w:r>
      <w:r w:rsidR="004A22A9" w:rsidRPr="007E2C85">
        <w:rPr>
          <w:rFonts w:ascii="Bookman Old Style" w:hAnsi="Bookman Old Style" w:cs="Arial"/>
          <w:b/>
          <w:sz w:val="22"/>
          <w:szCs w:val="22"/>
        </w:rPr>
        <w:t>1</w:t>
      </w:r>
      <w:r w:rsidR="00604916" w:rsidRPr="007E2C85">
        <w:rPr>
          <w:rFonts w:ascii="Bookman Old Style" w:hAnsi="Bookman Old Style" w:cs="Arial"/>
          <w:b/>
          <w:sz w:val="22"/>
          <w:szCs w:val="22"/>
        </w:rPr>
        <w:t>9</w:t>
      </w:r>
      <w:r w:rsidRPr="007E2C85">
        <w:rPr>
          <w:rFonts w:ascii="Bookman Old Style" w:hAnsi="Bookman Old Style" w:cs="Arial"/>
          <w:b/>
          <w:sz w:val="22"/>
          <w:szCs w:val="22"/>
        </w:rPr>
        <w:t>-20</w:t>
      </w:r>
      <w:r w:rsidR="00604916" w:rsidRPr="007E2C85">
        <w:rPr>
          <w:rFonts w:ascii="Bookman Old Style" w:hAnsi="Bookman Old Style" w:cs="Arial"/>
          <w:b/>
          <w:sz w:val="22"/>
          <w:szCs w:val="22"/>
        </w:rPr>
        <w:t>20</w:t>
      </w:r>
      <w:r w:rsidRPr="007E2C85">
        <w:rPr>
          <w:rFonts w:ascii="Bookman Old Style" w:hAnsi="Bookman Old Style" w:cs="Arial"/>
          <w:b/>
          <w:sz w:val="22"/>
          <w:szCs w:val="22"/>
        </w:rPr>
        <w:t xml:space="preserve"> RULE-MAKING ACTIVITY:</w:t>
      </w:r>
    </w:p>
    <w:p w14:paraId="7E2E8729" w14:textId="77777777" w:rsidR="004A22A9" w:rsidRPr="007E2C85" w:rsidRDefault="004A22A9" w:rsidP="007E2C85">
      <w:pPr>
        <w:pStyle w:val="DefaultText"/>
        <w:rPr>
          <w:rFonts w:ascii="Bookman Old Style" w:hAnsi="Bookman Old Style" w:cs="Arial"/>
          <w:sz w:val="22"/>
          <w:szCs w:val="22"/>
        </w:rPr>
      </w:pPr>
    </w:p>
    <w:p w14:paraId="5A0439E9" w14:textId="50CFCA11" w:rsidR="004E01A6" w:rsidRPr="007E2C85" w:rsidRDefault="007352E8" w:rsidP="007E2C85">
      <w:pPr>
        <w:pStyle w:val="DefaultText"/>
        <w:rPr>
          <w:rFonts w:ascii="Bookman Old Style" w:hAnsi="Bookman Old Style" w:cs="Arial"/>
          <w:sz w:val="22"/>
          <w:szCs w:val="22"/>
        </w:rPr>
      </w:pPr>
      <w:bookmarkStart w:id="0" w:name="OLE_LINK1"/>
      <w:bookmarkStart w:id="1" w:name="OLE_LINK2"/>
      <w:r w:rsidRPr="007E2C85">
        <w:rPr>
          <w:rFonts w:ascii="Bookman Old Style" w:hAnsi="Bookman Old Style" w:cs="Arial"/>
          <w:sz w:val="22"/>
          <w:szCs w:val="22"/>
        </w:rPr>
        <w:t>CHAPTER NUMBER AND TITLE:</w:t>
      </w:r>
      <w:r w:rsidR="004E01A6" w:rsidRPr="007E2C85">
        <w:rPr>
          <w:rFonts w:ascii="Bookman Old Style" w:hAnsi="Bookman Old Style" w:cs="Arial"/>
          <w:sz w:val="22"/>
          <w:szCs w:val="22"/>
        </w:rPr>
        <w:t xml:space="preserve"> </w:t>
      </w:r>
      <w:r w:rsidR="00785B6B" w:rsidRPr="007E2C85">
        <w:rPr>
          <w:rFonts w:ascii="Bookman Old Style" w:hAnsi="Bookman Old Style" w:cs="Arial"/>
          <w:b/>
          <w:bCs/>
          <w:sz w:val="22"/>
          <w:szCs w:val="22"/>
        </w:rPr>
        <w:t xml:space="preserve">Chapter </w:t>
      </w:r>
      <w:r w:rsidR="007F52E3" w:rsidRPr="007E2C85">
        <w:rPr>
          <w:rFonts w:ascii="Bookman Old Style" w:hAnsi="Bookman Old Style" w:cs="Arial"/>
          <w:b/>
          <w:bCs/>
          <w:sz w:val="22"/>
          <w:szCs w:val="22"/>
        </w:rPr>
        <w:t>1</w:t>
      </w:r>
      <w:r w:rsidR="00B7679D" w:rsidRPr="007E2C85">
        <w:rPr>
          <w:rFonts w:ascii="Bookman Old Style" w:hAnsi="Bookman Old Style" w:cs="Arial"/>
          <w:sz w:val="22"/>
          <w:szCs w:val="22"/>
        </w:rPr>
        <w:t>:</w:t>
      </w:r>
      <w:r w:rsidR="007E2C85">
        <w:rPr>
          <w:rFonts w:ascii="Bookman Old Style" w:hAnsi="Bookman Old Style" w:cs="Arial"/>
          <w:sz w:val="22"/>
          <w:szCs w:val="22"/>
        </w:rPr>
        <w:t xml:space="preserve"> </w:t>
      </w:r>
      <w:r w:rsidR="007F52E3" w:rsidRPr="007E2C85">
        <w:rPr>
          <w:rFonts w:ascii="Bookman Old Style" w:hAnsi="Bookman Old Style" w:cs="Arial"/>
          <w:sz w:val="22"/>
          <w:szCs w:val="22"/>
        </w:rPr>
        <w:t>Maine Military Family Relief Fund</w:t>
      </w:r>
    </w:p>
    <w:p w14:paraId="6F2E8FF6" w14:textId="49421C70" w:rsidR="003C3C3F" w:rsidRPr="007E2C85" w:rsidRDefault="004E01A6" w:rsidP="007E2C85">
      <w:pPr>
        <w:pStyle w:val="DefaultText"/>
        <w:rPr>
          <w:rFonts w:ascii="Bookman Old Style" w:hAnsi="Bookman Old Style" w:cs="Arial"/>
          <w:sz w:val="22"/>
          <w:szCs w:val="22"/>
        </w:rPr>
      </w:pPr>
      <w:r w:rsidRPr="007E2C85">
        <w:rPr>
          <w:rFonts w:ascii="Bookman Old Style" w:hAnsi="Bookman Old Style" w:cs="Arial"/>
          <w:sz w:val="22"/>
          <w:szCs w:val="22"/>
        </w:rPr>
        <w:t xml:space="preserve">STATUTORY </w:t>
      </w:r>
      <w:r w:rsidR="007352E8" w:rsidRPr="007E2C85">
        <w:rPr>
          <w:rFonts w:ascii="Bookman Old Style" w:hAnsi="Bookman Old Style" w:cs="Arial"/>
          <w:sz w:val="22"/>
          <w:szCs w:val="22"/>
        </w:rPr>
        <w:t>BASIS</w:t>
      </w:r>
      <w:r w:rsidR="00B7679D" w:rsidRPr="007E2C85">
        <w:rPr>
          <w:rFonts w:ascii="Bookman Old Style" w:hAnsi="Bookman Old Style" w:cs="Arial"/>
          <w:sz w:val="22"/>
          <w:szCs w:val="22"/>
        </w:rPr>
        <w:t>:</w:t>
      </w:r>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37-B</w:t>
      </w:r>
      <w:r w:rsidRPr="007E2C85">
        <w:rPr>
          <w:rFonts w:ascii="Bookman Old Style" w:hAnsi="Bookman Old Style" w:cs="Arial"/>
          <w:sz w:val="22"/>
          <w:szCs w:val="22"/>
        </w:rPr>
        <w:t xml:space="preserve"> </w:t>
      </w:r>
      <w:r w:rsidR="00317EBE" w:rsidRPr="007E2C85">
        <w:rPr>
          <w:rFonts w:ascii="Bookman Old Style" w:hAnsi="Bookman Old Style" w:cs="Arial"/>
          <w:sz w:val="22"/>
          <w:szCs w:val="22"/>
        </w:rPr>
        <w:t>M.R.S.</w:t>
      </w:r>
      <w:r w:rsidRPr="007E2C85">
        <w:rPr>
          <w:rFonts w:ascii="Bookman Old Style" w:hAnsi="Bookman Old Style" w:cs="Arial"/>
          <w:sz w:val="22"/>
          <w:szCs w:val="22"/>
        </w:rPr>
        <w:t xml:space="preserve"> §</w:t>
      </w:r>
      <w:r w:rsidR="007F52E3" w:rsidRPr="007E2C85">
        <w:rPr>
          <w:rFonts w:ascii="Bookman Old Style" w:hAnsi="Bookman Old Style" w:cs="Arial"/>
          <w:sz w:val="22"/>
          <w:szCs w:val="22"/>
        </w:rPr>
        <w:t>158</w:t>
      </w:r>
    </w:p>
    <w:p w14:paraId="6855B4EB" w14:textId="30B5C896" w:rsidR="008761E9" w:rsidRPr="007E2C85" w:rsidRDefault="004E01A6" w:rsidP="007E2C85">
      <w:pPr>
        <w:ind w:right="-270"/>
        <w:rPr>
          <w:rFonts w:ascii="Bookman Old Style" w:hAnsi="Bookman Old Style" w:cs="Arial"/>
          <w:sz w:val="22"/>
          <w:szCs w:val="22"/>
        </w:rPr>
      </w:pPr>
      <w:r w:rsidRPr="007E2C85">
        <w:rPr>
          <w:rFonts w:ascii="Bookman Old Style" w:hAnsi="Bookman Old Style" w:cs="Arial"/>
          <w:sz w:val="22"/>
          <w:szCs w:val="22"/>
        </w:rPr>
        <w:t>PURPOSE:</w:t>
      </w:r>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This proposed</w:t>
      </w:r>
      <w:r w:rsidR="007F52E3" w:rsidRPr="007E2C85">
        <w:rPr>
          <w:rFonts w:ascii="Bookman Old Style" w:hAnsi="Bookman Old Style" w:cs="Arial"/>
          <w:sz w:val="22"/>
          <w:szCs w:val="22"/>
        </w:rPr>
        <w:t xml:space="preserve"> amendment would revise all aspects of the current rule to include application process, advisory committee, evaluation criteria, and approval process. New rules may incorporate the Adjutant General’s authority to provide logistical and administrative support to military welfare societies to facilitate the distribution of emergency financial relief to eligible members of the Maine National Guard.</w:t>
      </w:r>
    </w:p>
    <w:p w14:paraId="3B0A9295" w14:textId="61E83F71" w:rsidR="004E01A6" w:rsidRPr="007E2C85" w:rsidRDefault="007352E8" w:rsidP="007E2C85">
      <w:pPr>
        <w:pStyle w:val="DefaultText"/>
        <w:rPr>
          <w:rFonts w:ascii="Bookman Old Style" w:hAnsi="Bookman Old Style" w:cs="Arial"/>
          <w:sz w:val="22"/>
          <w:szCs w:val="22"/>
        </w:rPr>
      </w:pPr>
      <w:r w:rsidRPr="007E2C85">
        <w:rPr>
          <w:rFonts w:ascii="Bookman Old Style" w:hAnsi="Bookman Old Style" w:cs="Arial"/>
          <w:sz w:val="22"/>
          <w:szCs w:val="22"/>
        </w:rPr>
        <w:t>SCHEDULE FOR ADOPTION</w:t>
      </w:r>
      <w:r w:rsidR="004E01A6" w:rsidRPr="007E2C85">
        <w:rPr>
          <w:rFonts w:ascii="Bookman Old Style" w:hAnsi="Bookman Old Style" w:cs="Arial"/>
          <w:sz w:val="22"/>
          <w:szCs w:val="22"/>
        </w:rPr>
        <w:t>:</w:t>
      </w:r>
      <w:r w:rsidR="007E2C85">
        <w:rPr>
          <w:rFonts w:ascii="Bookman Old Style" w:hAnsi="Bookman Old Style" w:cs="Arial"/>
          <w:sz w:val="22"/>
          <w:szCs w:val="22"/>
        </w:rPr>
        <w:t xml:space="preserve"> </w:t>
      </w:r>
      <w:r w:rsidR="00D93325" w:rsidRPr="007E2C85">
        <w:rPr>
          <w:rFonts w:ascii="Bookman Old Style" w:hAnsi="Bookman Old Style" w:cs="Arial"/>
          <w:sz w:val="22"/>
          <w:szCs w:val="22"/>
        </w:rPr>
        <w:t xml:space="preserve">Prior to </w:t>
      </w:r>
      <w:r w:rsidR="007F52E3" w:rsidRPr="007E2C85">
        <w:rPr>
          <w:rFonts w:ascii="Bookman Old Style" w:hAnsi="Bookman Old Style" w:cs="Arial"/>
          <w:sz w:val="22"/>
          <w:szCs w:val="22"/>
        </w:rPr>
        <w:t>March</w:t>
      </w:r>
      <w:r w:rsidR="00D93325" w:rsidRPr="007E2C85">
        <w:rPr>
          <w:rFonts w:ascii="Bookman Old Style" w:hAnsi="Bookman Old Style" w:cs="Arial"/>
          <w:sz w:val="22"/>
          <w:szCs w:val="22"/>
        </w:rPr>
        <w:t xml:space="preserve"> </w:t>
      </w:r>
      <w:r w:rsidR="004120EF" w:rsidRPr="007E2C85">
        <w:rPr>
          <w:rFonts w:ascii="Bookman Old Style" w:hAnsi="Bookman Old Style" w:cs="Arial"/>
          <w:sz w:val="22"/>
          <w:szCs w:val="22"/>
        </w:rPr>
        <w:t>31, 20</w:t>
      </w:r>
      <w:r w:rsidR="007F52E3" w:rsidRPr="007E2C85">
        <w:rPr>
          <w:rFonts w:ascii="Bookman Old Style" w:hAnsi="Bookman Old Style" w:cs="Arial"/>
          <w:sz w:val="22"/>
          <w:szCs w:val="22"/>
        </w:rPr>
        <w:t>20</w:t>
      </w:r>
      <w:r w:rsidR="00B7679D" w:rsidRPr="007E2C85">
        <w:rPr>
          <w:rFonts w:ascii="Bookman Old Style" w:hAnsi="Bookman Old Style" w:cs="Arial"/>
          <w:sz w:val="22"/>
          <w:szCs w:val="22"/>
        </w:rPr>
        <w:t>.</w:t>
      </w:r>
    </w:p>
    <w:p w14:paraId="1FA63798" w14:textId="3B642F45" w:rsidR="004E01A6" w:rsidRPr="007E2C85" w:rsidRDefault="004E01A6" w:rsidP="007E2C85">
      <w:pPr>
        <w:pStyle w:val="DefaultText"/>
        <w:rPr>
          <w:rFonts w:ascii="Bookman Old Style" w:hAnsi="Bookman Old Style" w:cs="Arial"/>
          <w:sz w:val="22"/>
          <w:szCs w:val="22"/>
        </w:rPr>
      </w:pPr>
      <w:r w:rsidRPr="007E2C85">
        <w:rPr>
          <w:rFonts w:ascii="Bookman Old Style" w:hAnsi="Bookman Old Style" w:cs="Arial"/>
          <w:sz w:val="22"/>
          <w:szCs w:val="22"/>
        </w:rPr>
        <w:t>AFFECTED PARTIES:</w:t>
      </w:r>
      <w:r w:rsidR="007E2C85">
        <w:rPr>
          <w:rFonts w:ascii="Bookman Old Style" w:hAnsi="Bookman Old Style" w:cs="Arial"/>
          <w:sz w:val="22"/>
          <w:szCs w:val="22"/>
        </w:rPr>
        <w:t xml:space="preserve"> </w:t>
      </w:r>
      <w:r w:rsidR="004120EF" w:rsidRPr="007E2C85">
        <w:rPr>
          <w:rFonts w:ascii="Bookman Old Style" w:hAnsi="Bookman Old Style" w:cs="Arial"/>
          <w:sz w:val="22"/>
          <w:szCs w:val="22"/>
        </w:rPr>
        <w:t xml:space="preserve">Members </w:t>
      </w:r>
      <w:r w:rsidR="007F52E3" w:rsidRPr="007E2C85">
        <w:rPr>
          <w:rFonts w:ascii="Bookman Old Style" w:hAnsi="Bookman Old Style" w:cs="Arial"/>
          <w:sz w:val="22"/>
          <w:szCs w:val="22"/>
        </w:rPr>
        <w:t xml:space="preserve">or families of members </w:t>
      </w:r>
      <w:r w:rsidR="004120EF" w:rsidRPr="007E2C85">
        <w:rPr>
          <w:rFonts w:ascii="Bookman Old Style" w:hAnsi="Bookman Old Style" w:cs="Arial"/>
          <w:sz w:val="22"/>
          <w:szCs w:val="22"/>
        </w:rPr>
        <w:t>of the Maine National Guard</w:t>
      </w:r>
      <w:r w:rsidR="007F52E3" w:rsidRPr="007E2C85">
        <w:rPr>
          <w:rFonts w:ascii="Bookman Old Style" w:hAnsi="Bookman Old Style" w:cs="Arial"/>
          <w:sz w:val="22"/>
          <w:szCs w:val="22"/>
        </w:rPr>
        <w:t xml:space="preserve"> or residents of the State</w:t>
      </w:r>
      <w:r w:rsidR="00B74D29" w:rsidRPr="007E2C85">
        <w:rPr>
          <w:rFonts w:ascii="Bookman Old Style" w:hAnsi="Bookman Old Style" w:cs="Arial"/>
          <w:sz w:val="22"/>
          <w:szCs w:val="22"/>
        </w:rPr>
        <w:t xml:space="preserve"> who are members or families of members of the Reserves of the Armed Forces of the United States</w:t>
      </w:r>
      <w:r w:rsidR="004120EF" w:rsidRPr="007E2C85">
        <w:rPr>
          <w:rFonts w:ascii="Bookman Old Style" w:hAnsi="Bookman Old Style" w:cs="Arial"/>
          <w:sz w:val="22"/>
          <w:szCs w:val="22"/>
        </w:rPr>
        <w:t>.</w:t>
      </w:r>
    </w:p>
    <w:p w14:paraId="46AF976A" w14:textId="0E87DC67" w:rsidR="00413709" w:rsidRPr="007E2C85" w:rsidRDefault="00B7679D" w:rsidP="007E2C85">
      <w:pPr>
        <w:pStyle w:val="NormalWeb"/>
        <w:spacing w:before="0" w:after="0"/>
        <w:rPr>
          <w:rFonts w:ascii="Bookman Old Style" w:hAnsi="Bookman Old Style" w:cs="Arial"/>
          <w:sz w:val="22"/>
          <w:szCs w:val="22"/>
        </w:rPr>
      </w:pPr>
      <w:r w:rsidRPr="007E2C85">
        <w:rPr>
          <w:rFonts w:ascii="Bookman Old Style" w:hAnsi="Bookman Old Style" w:cs="Arial"/>
          <w:sz w:val="22"/>
          <w:szCs w:val="22"/>
        </w:rPr>
        <w:t>CONTACT PERSON:</w:t>
      </w:r>
      <w:r w:rsidR="007E2C85">
        <w:rPr>
          <w:rFonts w:ascii="Bookman Old Style" w:hAnsi="Bookman Old Style" w:cs="Arial"/>
          <w:sz w:val="22"/>
          <w:szCs w:val="22"/>
        </w:rPr>
        <w:t xml:space="preserve"> </w:t>
      </w:r>
      <w:r w:rsidR="00B74D29" w:rsidRPr="007E2C85">
        <w:rPr>
          <w:rFonts w:ascii="Bookman Old Style" w:hAnsi="Bookman Old Style" w:cs="Arial"/>
          <w:sz w:val="22"/>
          <w:szCs w:val="22"/>
        </w:rPr>
        <w:t>Scott A. Young</w:t>
      </w:r>
      <w:r w:rsidR="00413709" w:rsidRPr="007E2C85">
        <w:rPr>
          <w:rFonts w:ascii="Bookman Old Style" w:hAnsi="Bookman Old Style" w:cs="Arial"/>
          <w:sz w:val="22"/>
          <w:szCs w:val="22"/>
        </w:rPr>
        <w:t xml:space="preserve">, </w:t>
      </w:r>
      <w:r w:rsidR="00B74D29" w:rsidRPr="007E2C85">
        <w:rPr>
          <w:rFonts w:ascii="Bookman Old Style" w:hAnsi="Bookman Old Style" w:cs="Arial"/>
          <w:sz w:val="22"/>
          <w:szCs w:val="22"/>
        </w:rPr>
        <w:t>Department of Defense, Veterans and Emergency Management</w:t>
      </w:r>
      <w:r w:rsidR="00413709" w:rsidRPr="007E2C85">
        <w:rPr>
          <w:rFonts w:ascii="Bookman Old Style" w:hAnsi="Bookman Old Style" w:cs="Arial"/>
          <w:sz w:val="22"/>
          <w:szCs w:val="22"/>
        </w:rPr>
        <w:t xml:space="preserve">; </w:t>
      </w:r>
      <w:r w:rsidR="00B74D29" w:rsidRPr="007E2C85">
        <w:rPr>
          <w:rFonts w:ascii="Bookman Old Style" w:hAnsi="Bookman Old Style" w:cs="Arial"/>
          <w:sz w:val="22"/>
          <w:szCs w:val="22"/>
        </w:rPr>
        <w:t>33</w:t>
      </w:r>
      <w:r w:rsidR="00413709" w:rsidRPr="007E2C85">
        <w:rPr>
          <w:rFonts w:ascii="Bookman Old Style" w:hAnsi="Bookman Old Style" w:cs="Arial"/>
          <w:sz w:val="22"/>
          <w:szCs w:val="22"/>
        </w:rPr>
        <w:t xml:space="preserve"> State House Station, Augusta, ME</w:t>
      </w:r>
      <w:r w:rsidR="004120EF" w:rsidRPr="007E2C85">
        <w:rPr>
          <w:rFonts w:ascii="Bookman Old Style" w:hAnsi="Bookman Old Style" w:cs="Arial"/>
          <w:sz w:val="22"/>
          <w:szCs w:val="22"/>
        </w:rPr>
        <w:t xml:space="preserve"> 04333-00</w:t>
      </w:r>
      <w:r w:rsidR="00B74D29" w:rsidRPr="007E2C85">
        <w:rPr>
          <w:rFonts w:ascii="Bookman Old Style" w:hAnsi="Bookman Old Style" w:cs="Arial"/>
          <w:sz w:val="22"/>
          <w:szCs w:val="22"/>
        </w:rPr>
        <w:t>33</w:t>
      </w:r>
      <w:r w:rsidR="004120EF" w:rsidRPr="007E2C85">
        <w:rPr>
          <w:rFonts w:ascii="Bookman Old Style" w:hAnsi="Bookman Old Style" w:cs="Arial"/>
          <w:sz w:val="22"/>
          <w:szCs w:val="22"/>
        </w:rPr>
        <w:t xml:space="preserve">; Tel: (207) </w:t>
      </w:r>
      <w:r w:rsidR="00B74D29" w:rsidRPr="007E2C85">
        <w:rPr>
          <w:rFonts w:ascii="Bookman Old Style" w:hAnsi="Bookman Old Style" w:cs="Arial"/>
          <w:sz w:val="22"/>
          <w:szCs w:val="22"/>
        </w:rPr>
        <w:t>430-5997</w:t>
      </w:r>
      <w:r w:rsidR="00413709" w:rsidRPr="007E2C85">
        <w:rPr>
          <w:rFonts w:ascii="Bookman Old Style" w:hAnsi="Bookman Old Style" w:cs="Arial"/>
          <w:sz w:val="22"/>
          <w:szCs w:val="22"/>
        </w:rPr>
        <w:t xml:space="preserve">; E-mail: </w:t>
      </w:r>
      <w:hyperlink r:id="rId10" w:history="1">
        <w:r w:rsidR="007E2C85" w:rsidRPr="006F33CB">
          <w:rPr>
            <w:rStyle w:val="Hyperlink"/>
            <w:rFonts w:ascii="Bookman Old Style" w:hAnsi="Bookman Old Style" w:cs="Arial"/>
            <w:sz w:val="22"/>
            <w:szCs w:val="22"/>
          </w:rPr>
          <w:t>Scott.A.Young@maine.gov</w:t>
        </w:r>
      </w:hyperlink>
      <w:r w:rsidR="007E2C85">
        <w:rPr>
          <w:rFonts w:ascii="Bookman Old Style" w:hAnsi="Bookman Old Style" w:cs="Arial"/>
          <w:sz w:val="22"/>
          <w:szCs w:val="22"/>
        </w:rPr>
        <w:t xml:space="preserve"> </w:t>
      </w:r>
      <w:hyperlink r:id="rId11" w:history="1"/>
      <w:r w:rsidR="00413709" w:rsidRPr="007E2C85">
        <w:rPr>
          <w:rFonts w:ascii="Bookman Old Style" w:hAnsi="Bookman Old Style" w:cs="Arial"/>
          <w:sz w:val="22"/>
          <w:szCs w:val="22"/>
        </w:rPr>
        <w:t>.</w:t>
      </w:r>
    </w:p>
    <w:p w14:paraId="59508523" w14:textId="77777777" w:rsidR="009F31FC" w:rsidRPr="007E2C85" w:rsidRDefault="009F31FC" w:rsidP="00A43F13">
      <w:pPr>
        <w:pStyle w:val="NormalWeb"/>
        <w:pBdr>
          <w:bottom w:val="single" w:sz="4" w:space="1" w:color="auto"/>
        </w:pBdr>
        <w:spacing w:before="0" w:after="0"/>
        <w:rPr>
          <w:rFonts w:ascii="Bookman Old Style" w:hAnsi="Bookman Old Style" w:cs="Arial"/>
          <w:sz w:val="22"/>
          <w:szCs w:val="22"/>
        </w:rPr>
      </w:pPr>
    </w:p>
    <w:p w14:paraId="73EFD972" w14:textId="166E3E39" w:rsidR="00A7716A" w:rsidRDefault="00A7716A" w:rsidP="007E2C85">
      <w:pPr>
        <w:pStyle w:val="NormalWeb"/>
        <w:spacing w:before="0" w:after="0"/>
        <w:rPr>
          <w:rFonts w:ascii="Bookman Old Style" w:hAnsi="Bookman Old Style" w:cs="Arial"/>
          <w:b/>
          <w:sz w:val="22"/>
          <w:szCs w:val="22"/>
        </w:rPr>
      </w:pPr>
    </w:p>
    <w:p w14:paraId="1E55C815" w14:textId="77777777" w:rsidR="00394A46" w:rsidRDefault="00394A46" w:rsidP="007E2C85">
      <w:pPr>
        <w:pStyle w:val="NormalWeb"/>
        <w:spacing w:before="0" w:after="0"/>
        <w:rPr>
          <w:rFonts w:ascii="Bookman Old Style" w:hAnsi="Bookman Old Style" w:cs="Arial"/>
          <w:b/>
          <w:sz w:val="22"/>
          <w:szCs w:val="22"/>
        </w:rPr>
      </w:pPr>
    </w:p>
    <w:p w14:paraId="49E16487" w14:textId="596921F0" w:rsidR="00C12F84" w:rsidRDefault="00C12F84" w:rsidP="007E2C85">
      <w:pPr>
        <w:pStyle w:val="NormalWeb"/>
        <w:spacing w:before="0" w:after="0"/>
        <w:rPr>
          <w:rFonts w:ascii="Bookman Old Style" w:hAnsi="Bookman Old Style" w:cs="Arial"/>
          <w:b/>
          <w:sz w:val="22"/>
          <w:szCs w:val="22"/>
        </w:rPr>
      </w:pPr>
      <w:r>
        <w:rPr>
          <w:rFonts w:ascii="Bookman Old Style" w:hAnsi="Bookman Old Style" w:cs="Arial"/>
          <w:b/>
          <w:sz w:val="22"/>
          <w:szCs w:val="22"/>
        </w:rPr>
        <w:t>15-214</w:t>
      </w:r>
    </w:p>
    <w:p w14:paraId="3147D7EB" w14:textId="77777777" w:rsidR="00394A46" w:rsidRPr="007E2C85" w:rsidRDefault="00394A46" w:rsidP="007E2C85">
      <w:pPr>
        <w:pStyle w:val="NormalWeb"/>
        <w:spacing w:before="0" w:after="0"/>
        <w:rPr>
          <w:rFonts w:ascii="Bookman Old Style" w:hAnsi="Bookman Old Style" w:cs="Arial"/>
          <w:b/>
          <w:sz w:val="22"/>
          <w:szCs w:val="22"/>
        </w:rPr>
      </w:pPr>
    </w:p>
    <w:p w14:paraId="2D7804F4" w14:textId="5C9F5522" w:rsidR="00394A46" w:rsidRPr="00AB7194" w:rsidRDefault="00394A46" w:rsidP="00394A46">
      <w:pPr>
        <w:pStyle w:val="NormalWeb"/>
        <w:spacing w:before="0" w:after="0"/>
        <w:ind w:right="-450"/>
        <w:rPr>
          <w:rFonts w:ascii="Bookman Old Style" w:hAnsi="Bookman Old Style"/>
          <w:bCs/>
          <w:sz w:val="22"/>
          <w:szCs w:val="22"/>
        </w:rPr>
      </w:pPr>
      <w:r w:rsidRPr="00AB7194">
        <w:rPr>
          <w:rFonts w:ascii="Bookman Old Style" w:hAnsi="Bookman Old Style"/>
          <w:bCs/>
          <w:sz w:val="22"/>
          <w:szCs w:val="22"/>
        </w:rPr>
        <w:t xml:space="preserve">AGENCY UMBRELLA-UNIT NUMBER: </w:t>
      </w:r>
      <w:r w:rsidRPr="00AB7194">
        <w:rPr>
          <w:rFonts w:ascii="Bookman Old Style" w:hAnsi="Bookman Old Style" w:cs="Arial"/>
          <w:b/>
          <w:sz w:val="22"/>
          <w:szCs w:val="22"/>
        </w:rPr>
        <w:t>15-214</w:t>
      </w:r>
      <w:r w:rsidRPr="00AB7194">
        <w:rPr>
          <w:rFonts w:ascii="Bookman Old Style" w:hAnsi="Bookman Old Style"/>
          <w:bCs/>
          <w:sz w:val="22"/>
          <w:szCs w:val="22"/>
        </w:rPr>
        <w:t xml:space="preserve"> </w:t>
      </w:r>
      <w:r>
        <w:rPr>
          <w:rFonts w:ascii="Bookman Old Style" w:hAnsi="Bookman Old Style"/>
          <w:bCs/>
          <w:sz w:val="22"/>
          <w:szCs w:val="22"/>
        </w:rPr>
        <w:t xml:space="preserve">- </w:t>
      </w:r>
      <w:bookmarkStart w:id="2" w:name="_Hlk34397200"/>
      <w:r w:rsidRPr="00AB7194">
        <w:rPr>
          <w:rFonts w:ascii="Bookman Old Style" w:hAnsi="Bookman Old Style"/>
          <w:b/>
          <w:bCs/>
          <w:sz w:val="22"/>
          <w:szCs w:val="22"/>
        </w:rPr>
        <w:t>Maine Emergency Management Agency</w:t>
      </w:r>
      <w:bookmarkEnd w:id="2"/>
    </w:p>
    <w:p w14:paraId="18E1AA2E" w14:textId="77777777" w:rsidR="00394A46" w:rsidRPr="00AB7194" w:rsidRDefault="00394A46" w:rsidP="00394A46">
      <w:pPr>
        <w:pStyle w:val="NormalWeb"/>
        <w:spacing w:before="0" w:after="0"/>
        <w:rPr>
          <w:rFonts w:ascii="Bookman Old Style" w:hAnsi="Bookman Old Style"/>
          <w:sz w:val="22"/>
          <w:szCs w:val="22"/>
        </w:rPr>
      </w:pPr>
    </w:p>
    <w:p w14:paraId="244A76D0" w14:textId="77777777" w:rsidR="00394A46" w:rsidRPr="00AB7194" w:rsidRDefault="00394A46" w:rsidP="00394A46">
      <w:pPr>
        <w:pStyle w:val="NormalWeb"/>
        <w:spacing w:before="0" w:after="0"/>
        <w:rPr>
          <w:rFonts w:ascii="Bookman Old Style" w:hAnsi="Bookman Old Style"/>
          <w:sz w:val="22"/>
          <w:szCs w:val="22"/>
        </w:rPr>
      </w:pPr>
      <w:r w:rsidRPr="00AB7194">
        <w:rPr>
          <w:rFonts w:ascii="Bookman Old Style" w:hAnsi="Bookman Old Style"/>
          <w:b/>
          <w:sz w:val="22"/>
          <w:szCs w:val="22"/>
        </w:rPr>
        <w:t xml:space="preserve">CONTACT PERSON: </w:t>
      </w:r>
      <w:r w:rsidRPr="00AB7194">
        <w:rPr>
          <w:rFonts w:ascii="Bookman Old Style" w:hAnsi="Bookman Old Style"/>
          <w:sz w:val="22"/>
          <w:szCs w:val="22"/>
        </w:rPr>
        <w:t xml:space="preserve">Susan Faloon, Director of Special Projects; 45 Commerce Drive, Augusta, ME 04333; Tel: (207) 624-4400; E-mail: </w:t>
      </w:r>
      <w:hyperlink r:id="rId12" w:history="1">
        <w:r w:rsidRPr="00AB7194">
          <w:rPr>
            <w:rStyle w:val="Hyperlink"/>
            <w:rFonts w:ascii="Bookman Old Style" w:hAnsi="Bookman Old Style"/>
            <w:sz w:val="22"/>
            <w:szCs w:val="22"/>
          </w:rPr>
          <w:t>susan.faloon@maine.gov</w:t>
        </w:r>
      </w:hyperlink>
      <w:r w:rsidRPr="00AB7194">
        <w:rPr>
          <w:rFonts w:ascii="Bookman Old Style" w:hAnsi="Bookman Old Style"/>
          <w:sz w:val="22"/>
          <w:szCs w:val="22"/>
        </w:rPr>
        <w:t xml:space="preserve"> .</w:t>
      </w:r>
    </w:p>
    <w:p w14:paraId="57BCC3B5" w14:textId="77777777" w:rsidR="00394A46" w:rsidRPr="00AB7194" w:rsidRDefault="00394A46" w:rsidP="00394A46">
      <w:pPr>
        <w:pStyle w:val="DefaultText"/>
        <w:rPr>
          <w:rFonts w:ascii="Bookman Old Style" w:hAnsi="Bookman Old Style"/>
          <w:sz w:val="22"/>
          <w:szCs w:val="22"/>
        </w:rPr>
      </w:pPr>
    </w:p>
    <w:p w14:paraId="7FACCECB" w14:textId="77777777" w:rsidR="00394A46" w:rsidRPr="00AB7194" w:rsidRDefault="00394A46" w:rsidP="00394A46">
      <w:pPr>
        <w:pStyle w:val="DefaultText"/>
        <w:rPr>
          <w:rFonts w:ascii="Bookman Old Style" w:hAnsi="Bookman Old Style"/>
          <w:b/>
          <w:sz w:val="22"/>
          <w:szCs w:val="22"/>
        </w:rPr>
      </w:pPr>
      <w:r w:rsidRPr="00AB7194">
        <w:rPr>
          <w:rFonts w:ascii="Bookman Old Style" w:hAnsi="Bookman Old Style"/>
          <w:b/>
          <w:sz w:val="22"/>
          <w:szCs w:val="22"/>
        </w:rPr>
        <w:t xml:space="preserve">EMERGENCY RULES ADOPTED SINCE THE LAST REGULATORY AGENDA:  </w:t>
      </w:r>
    </w:p>
    <w:p w14:paraId="23862BFF" w14:textId="77777777" w:rsidR="00394A46" w:rsidRPr="00AB7194" w:rsidRDefault="00394A46" w:rsidP="00394A46">
      <w:pPr>
        <w:pStyle w:val="DefaultText"/>
        <w:rPr>
          <w:rFonts w:ascii="Bookman Old Style" w:hAnsi="Bookman Old Style"/>
          <w:sz w:val="22"/>
          <w:szCs w:val="22"/>
        </w:rPr>
      </w:pPr>
      <w:r w:rsidRPr="00AB7194">
        <w:rPr>
          <w:rFonts w:ascii="Bookman Old Style" w:hAnsi="Bookman Old Style"/>
          <w:sz w:val="22"/>
          <w:szCs w:val="22"/>
        </w:rPr>
        <w:t>None during the last annual period.</w:t>
      </w:r>
    </w:p>
    <w:p w14:paraId="6D529EFD" w14:textId="77777777" w:rsidR="00394A46" w:rsidRPr="00AB7194" w:rsidRDefault="00394A46" w:rsidP="00394A46">
      <w:pPr>
        <w:pStyle w:val="DefaultText"/>
        <w:rPr>
          <w:rFonts w:ascii="Bookman Old Style" w:hAnsi="Bookman Old Style"/>
          <w:b/>
          <w:sz w:val="22"/>
          <w:szCs w:val="22"/>
        </w:rPr>
      </w:pPr>
    </w:p>
    <w:p w14:paraId="40D065DE" w14:textId="2960CB18" w:rsidR="00394A46" w:rsidRPr="00AB7194" w:rsidRDefault="00394A46" w:rsidP="00394A46">
      <w:pPr>
        <w:pStyle w:val="DefaultText"/>
        <w:rPr>
          <w:rFonts w:ascii="Bookman Old Style" w:hAnsi="Bookman Old Style"/>
          <w:sz w:val="22"/>
          <w:szCs w:val="22"/>
        </w:rPr>
      </w:pPr>
      <w:r w:rsidRPr="00AB7194">
        <w:rPr>
          <w:rFonts w:ascii="Bookman Old Style" w:hAnsi="Bookman Old Style"/>
          <w:b/>
          <w:sz w:val="22"/>
          <w:szCs w:val="22"/>
        </w:rPr>
        <w:t>EXPECTED 2019-2020 RULE-MAKING ACTIVITY:</w:t>
      </w:r>
      <w:r>
        <w:rPr>
          <w:rFonts w:ascii="Bookman Old Style" w:hAnsi="Bookman Old Style"/>
          <w:b/>
          <w:sz w:val="22"/>
          <w:szCs w:val="22"/>
        </w:rPr>
        <w:t xml:space="preserve"> </w:t>
      </w:r>
      <w:r w:rsidRPr="00AB7194">
        <w:rPr>
          <w:rFonts w:ascii="Bookman Old Style" w:hAnsi="Bookman Old Style"/>
          <w:sz w:val="22"/>
          <w:szCs w:val="22"/>
        </w:rPr>
        <w:t>None.</w:t>
      </w:r>
    </w:p>
    <w:p w14:paraId="5D705446" w14:textId="77777777" w:rsidR="007E2C85" w:rsidRDefault="007E2C85" w:rsidP="007E2C85">
      <w:pPr>
        <w:pStyle w:val="NormalWeb"/>
        <w:pBdr>
          <w:bottom w:val="single" w:sz="4" w:space="1" w:color="auto"/>
        </w:pBdr>
        <w:spacing w:before="0" w:after="0"/>
        <w:rPr>
          <w:rFonts w:ascii="Bookman Old Style" w:hAnsi="Bookman Old Style" w:cs="Arial"/>
          <w:b/>
          <w:sz w:val="22"/>
          <w:szCs w:val="22"/>
        </w:rPr>
      </w:pPr>
    </w:p>
    <w:p w14:paraId="62DF5EA6" w14:textId="015C1311" w:rsidR="007E2C85" w:rsidRDefault="007E2C85" w:rsidP="007E2C85">
      <w:pPr>
        <w:pStyle w:val="NormalWeb"/>
        <w:spacing w:before="0" w:after="0"/>
        <w:rPr>
          <w:rFonts w:ascii="Bookman Old Style" w:hAnsi="Bookman Old Style" w:cs="Arial"/>
          <w:b/>
          <w:sz w:val="22"/>
          <w:szCs w:val="22"/>
        </w:rPr>
      </w:pPr>
    </w:p>
    <w:p w14:paraId="44542142" w14:textId="77777777" w:rsidR="00394A46" w:rsidRDefault="00394A46" w:rsidP="007E2C85">
      <w:pPr>
        <w:pStyle w:val="NormalWeb"/>
        <w:spacing w:before="0" w:after="0"/>
        <w:rPr>
          <w:rFonts w:ascii="Bookman Old Style" w:hAnsi="Bookman Old Style" w:cs="Arial"/>
          <w:b/>
          <w:sz w:val="22"/>
          <w:szCs w:val="22"/>
        </w:rPr>
      </w:pPr>
    </w:p>
    <w:p w14:paraId="3E043349" w14:textId="34262C54" w:rsidR="007E2C85" w:rsidRDefault="007E2C85" w:rsidP="007E2C85">
      <w:pPr>
        <w:pStyle w:val="NormalWeb"/>
        <w:spacing w:before="0" w:after="0"/>
        <w:rPr>
          <w:rFonts w:ascii="Bookman Old Style" w:hAnsi="Bookman Old Style" w:cs="Arial"/>
          <w:b/>
          <w:sz w:val="22"/>
          <w:szCs w:val="22"/>
        </w:rPr>
      </w:pPr>
      <w:r>
        <w:rPr>
          <w:rFonts w:ascii="Bookman Old Style" w:hAnsi="Bookman Old Style" w:cs="Arial"/>
          <w:b/>
          <w:sz w:val="22"/>
          <w:szCs w:val="22"/>
        </w:rPr>
        <w:t>15-215</w:t>
      </w:r>
    </w:p>
    <w:p w14:paraId="377F72E0" w14:textId="77777777" w:rsidR="007E2C85" w:rsidRDefault="007E2C85" w:rsidP="007E2C85">
      <w:pPr>
        <w:pStyle w:val="NormalWeb"/>
        <w:spacing w:before="0" w:after="0"/>
        <w:rPr>
          <w:rFonts w:ascii="Bookman Old Style" w:hAnsi="Bookman Old Style" w:cs="Arial"/>
          <w:b/>
          <w:sz w:val="22"/>
          <w:szCs w:val="22"/>
        </w:rPr>
      </w:pPr>
    </w:p>
    <w:p w14:paraId="0110826F" w14:textId="14B2CBD0" w:rsidR="009F31FC" w:rsidRPr="007E2C85" w:rsidRDefault="009F31FC" w:rsidP="007E2C85">
      <w:pPr>
        <w:pStyle w:val="NormalWeb"/>
        <w:spacing w:before="0" w:after="0"/>
        <w:rPr>
          <w:rFonts w:ascii="Bookman Old Style" w:hAnsi="Bookman Old Style" w:cs="Arial"/>
          <w:bCs/>
          <w:sz w:val="22"/>
          <w:szCs w:val="22"/>
        </w:rPr>
      </w:pPr>
      <w:r w:rsidRPr="007E2C85">
        <w:rPr>
          <w:rFonts w:ascii="Bookman Old Style" w:hAnsi="Bookman Old Style" w:cs="Arial"/>
          <w:bCs/>
          <w:sz w:val="22"/>
          <w:szCs w:val="22"/>
        </w:rPr>
        <w:t xml:space="preserve">AGENCY UMBRELLA-UNIT NUMBER: </w:t>
      </w:r>
      <w:r w:rsidRPr="00E33092">
        <w:rPr>
          <w:rFonts w:ascii="Bookman Old Style" w:hAnsi="Bookman Old Style" w:cs="Arial"/>
          <w:b/>
          <w:sz w:val="22"/>
          <w:szCs w:val="22"/>
        </w:rPr>
        <w:t xml:space="preserve">15-215 </w:t>
      </w:r>
      <w:r w:rsidR="007E2C85" w:rsidRPr="00E33092">
        <w:rPr>
          <w:rFonts w:ascii="Bookman Old Style" w:hAnsi="Bookman Old Style" w:cs="Arial"/>
          <w:b/>
          <w:sz w:val="22"/>
          <w:szCs w:val="22"/>
        </w:rPr>
        <w:t xml:space="preserve">- </w:t>
      </w:r>
      <w:r w:rsidRPr="00E33092">
        <w:rPr>
          <w:rFonts w:ascii="Bookman Old Style" w:hAnsi="Bookman Old Style" w:cs="Arial"/>
          <w:b/>
          <w:sz w:val="22"/>
          <w:szCs w:val="22"/>
        </w:rPr>
        <w:t>Bureau of Veterans Services</w:t>
      </w:r>
    </w:p>
    <w:p w14:paraId="71689352" w14:textId="77777777" w:rsidR="009F31FC" w:rsidRPr="007E2C85" w:rsidRDefault="009F31FC" w:rsidP="007E2C85">
      <w:pPr>
        <w:pStyle w:val="NormalWeb"/>
        <w:spacing w:before="0" w:after="0"/>
        <w:rPr>
          <w:rFonts w:ascii="Bookman Old Style" w:hAnsi="Bookman Old Style" w:cs="Arial"/>
          <w:bCs/>
          <w:sz w:val="22"/>
          <w:szCs w:val="22"/>
        </w:rPr>
      </w:pPr>
      <w:r w:rsidRPr="007E2C85">
        <w:rPr>
          <w:rFonts w:ascii="Bookman Old Style" w:hAnsi="Bookman Old Style" w:cs="Arial"/>
          <w:bCs/>
          <w:sz w:val="22"/>
          <w:szCs w:val="22"/>
        </w:rPr>
        <w:t xml:space="preserve">AGENCY NAME: Maine Department of Defense, Veterans and Emergency Management </w:t>
      </w:r>
    </w:p>
    <w:p w14:paraId="7AC37705" w14:textId="77777777" w:rsidR="00E33092" w:rsidRDefault="00E33092" w:rsidP="007E2C85">
      <w:pPr>
        <w:pStyle w:val="NormalWeb"/>
        <w:spacing w:before="0" w:after="0"/>
        <w:rPr>
          <w:rFonts w:ascii="Bookman Old Style" w:hAnsi="Bookman Old Style" w:cs="Arial"/>
          <w:bCs/>
          <w:sz w:val="22"/>
          <w:szCs w:val="22"/>
        </w:rPr>
      </w:pPr>
    </w:p>
    <w:p w14:paraId="53E89711" w14:textId="3EC76E7F" w:rsidR="009F31FC" w:rsidRPr="007E2C85" w:rsidRDefault="009F31FC" w:rsidP="007E2C85">
      <w:pPr>
        <w:pStyle w:val="NormalWeb"/>
        <w:spacing w:before="0" w:after="0"/>
        <w:rPr>
          <w:rFonts w:ascii="Bookman Old Style" w:hAnsi="Bookman Old Style" w:cs="Arial"/>
          <w:sz w:val="22"/>
          <w:szCs w:val="22"/>
        </w:rPr>
      </w:pPr>
      <w:r w:rsidRPr="00E33092">
        <w:rPr>
          <w:rFonts w:ascii="Bookman Old Style" w:hAnsi="Bookman Old Style" w:cs="Arial"/>
          <w:b/>
          <w:sz w:val="22"/>
          <w:szCs w:val="22"/>
        </w:rPr>
        <w:t>CONTACT PERSON</w:t>
      </w:r>
      <w:r w:rsidRPr="007E2C85">
        <w:rPr>
          <w:rFonts w:ascii="Bookman Old Style" w:hAnsi="Bookman Old Style" w:cs="Arial"/>
          <w:bCs/>
          <w:sz w:val="22"/>
          <w:szCs w:val="22"/>
        </w:rPr>
        <w:t xml:space="preserve">: </w:t>
      </w:r>
      <w:r w:rsidR="00A7716A" w:rsidRPr="007E2C85">
        <w:rPr>
          <w:rFonts w:ascii="Bookman Old Style" w:hAnsi="Bookman Old Style" w:cs="Arial"/>
          <w:bCs/>
          <w:sz w:val="22"/>
          <w:szCs w:val="22"/>
        </w:rPr>
        <w:t>Scott A. Young</w:t>
      </w:r>
      <w:r w:rsidRPr="007E2C85">
        <w:rPr>
          <w:rFonts w:ascii="Bookman Old Style" w:hAnsi="Bookman Old Style" w:cs="Arial"/>
          <w:bCs/>
          <w:sz w:val="22"/>
          <w:szCs w:val="22"/>
        </w:rPr>
        <w:t xml:space="preserve">, </w:t>
      </w:r>
      <w:r w:rsidR="00A7716A" w:rsidRPr="007E2C85">
        <w:rPr>
          <w:rFonts w:ascii="Bookman Old Style" w:hAnsi="Bookman Old Style" w:cs="Arial"/>
          <w:bCs/>
          <w:sz w:val="22"/>
          <w:szCs w:val="22"/>
        </w:rPr>
        <w:t>Department of Defense, Veterans, and Emergency Management</w:t>
      </w:r>
      <w:r w:rsidRPr="007E2C85">
        <w:rPr>
          <w:rFonts w:ascii="Bookman Old Style" w:hAnsi="Bookman Old Style" w:cs="Arial"/>
          <w:sz w:val="22"/>
          <w:szCs w:val="22"/>
        </w:rPr>
        <w:t xml:space="preserve">; </w:t>
      </w:r>
      <w:r w:rsidR="00A7716A" w:rsidRPr="007E2C85">
        <w:rPr>
          <w:rFonts w:ascii="Bookman Old Style" w:hAnsi="Bookman Old Style" w:cs="Arial"/>
          <w:sz w:val="22"/>
          <w:szCs w:val="22"/>
        </w:rPr>
        <w:t>33</w:t>
      </w:r>
      <w:r w:rsidRPr="007E2C85">
        <w:rPr>
          <w:rFonts w:ascii="Bookman Old Style" w:hAnsi="Bookman Old Style" w:cs="Arial"/>
          <w:sz w:val="22"/>
          <w:szCs w:val="22"/>
        </w:rPr>
        <w:t xml:space="preserve"> State House Station, Augusta, ME 04333-0</w:t>
      </w:r>
      <w:r w:rsidR="00A7716A" w:rsidRPr="007E2C85">
        <w:rPr>
          <w:rFonts w:ascii="Bookman Old Style" w:hAnsi="Bookman Old Style" w:cs="Arial"/>
          <w:sz w:val="22"/>
          <w:szCs w:val="22"/>
        </w:rPr>
        <w:t>033</w:t>
      </w:r>
      <w:r w:rsidRPr="007E2C85">
        <w:rPr>
          <w:rFonts w:ascii="Bookman Old Style" w:hAnsi="Bookman Old Style" w:cs="Arial"/>
          <w:sz w:val="22"/>
          <w:szCs w:val="22"/>
        </w:rPr>
        <w:t xml:space="preserve">; Tel: (207) </w:t>
      </w:r>
      <w:r w:rsidR="00E14159" w:rsidRPr="007E2C85">
        <w:rPr>
          <w:rFonts w:ascii="Bookman Old Style" w:hAnsi="Bookman Old Style" w:cs="Arial"/>
          <w:sz w:val="22"/>
          <w:szCs w:val="22"/>
        </w:rPr>
        <w:t>430-</w:t>
      </w:r>
      <w:r w:rsidR="00A7716A" w:rsidRPr="007E2C85">
        <w:rPr>
          <w:rFonts w:ascii="Bookman Old Style" w:hAnsi="Bookman Old Style" w:cs="Arial"/>
          <w:sz w:val="22"/>
          <w:szCs w:val="22"/>
        </w:rPr>
        <w:t>5997</w:t>
      </w:r>
      <w:r w:rsidRPr="007E2C85">
        <w:rPr>
          <w:rFonts w:ascii="Bookman Old Style" w:hAnsi="Bookman Old Style" w:cs="Arial"/>
          <w:sz w:val="22"/>
          <w:szCs w:val="22"/>
        </w:rPr>
        <w:t xml:space="preserve">; Email: </w:t>
      </w:r>
      <w:hyperlink r:id="rId13" w:history="1">
        <w:r w:rsidR="00E33092" w:rsidRPr="006F33CB">
          <w:rPr>
            <w:rStyle w:val="Hyperlink"/>
            <w:rFonts w:ascii="Bookman Old Style" w:hAnsi="Bookman Old Style" w:cs="Arial"/>
            <w:sz w:val="22"/>
            <w:szCs w:val="22"/>
          </w:rPr>
          <w:t>Scott.A.Young@maine.gov</w:t>
        </w:r>
      </w:hyperlink>
      <w:r w:rsidR="00E33092">
        <w:rPr>
          <w:rFonts w:ascii="Bookman Old Style" w:hAnsi="Bookman Old Style" w:cs="Arial"/>
          <w:sz w:val="22"/>
          <w:szCs w:val="22"/>
        </w:rPr>
        <w:t xml:space="preserve"> </w:t>
      </w:r>
      <w:r w:rsidRPr="007E2C85">
        <w:rPr>
          <w:rFonts w:ascii="Bookman Old Style" w:hAnsi="Bookman Old Style" w:cs="Arial"/>
          <w:sz w:val="22"/>
          <w:szCs w:val="22"/>
        </w:rPr>
        <w:t>.</w:t>
      </w:r>
    </w:p>
    <w:p w14:paraId="1CF84A4F" w14:textId="77777777" w:rsidR="009F31FC" w:rsidRPr="007E2C85" w:rsidRDefault="009F31FC" w:rsidP="007E2C85">
      <w:pPr>
        <w:pStyle w:val="DefaultText"/>
        <w:rPr>
          <w:rFonts w:ascii="Bookman Old Style" w:hAnsi="Bookman Old Style" w:cs="Arial"/>
          <w:sz w:val="22"/>
          <w:szCs w:val="22"/>
        </w:rPr>
      </w:pPr>
    </w:p>
    <w:p w14:paraId="7C477816" w14:textId="7CE9E915" w:rsidR="009F31FC" w:rsidRPr="007E2C85" w:rsidRDefault="009F31FC" w:rsidP="00E33092">
      <w:pPr>
        <w:pStyle w:val="DefaultText"/>
        <w:keepNext/>
        <w:keepLines/>
        <w:rPr>
          <w:rFonts w:ascii="Bookman Old Style" w:hAnsi="Bookman Old Style" w:cs="Arial"/>
          <w:b/>
          <w:sz w:val="22"/>
          <w:szCs w:val="22"/>
        </w:rPr>
      </w:pPr>
      <w:r w:rsidRPr="007E2C85">
        <w:rPr>
          <w:rFonts w:ascii="Bookman Old Style" w:hAnsi="Bookman Old Style" w:cs="Arial"/>
          <w:b/>
          <w:sz w:val="22"/>
          <w:szCs w:val="22"/>
        </w:rPr>
        <w:t>EMERGENCY RULES ADOPTED SINCE THE LAST REGULATORY AGENDA:</w:t>
      </w:r>
      <w:r w:rsidR="007E2C85">
        <w:rPr>
          <w:rFonts w:ascii="Bookman Old Style" w:hAnsi="Bookman Old Style" w:cs="Arial"/>
          <w:b/>
          <w:sz w:val="22"/>
          <w:szCs w:val="22"/>
        </w:rPr>
        <w:t xml:space="preserve"> </w:t>
      </w:r>
    </w:p>
    <w:p w14:paraId="391479E6" w14:textId="1F526EF3" w:rsidR="009F31FC" w:rsidRPr="007E2C85" w:rsidRDefault="009F31FC" w:rsidP="00E33092">
      <w:pPr>
        <w:pStyle w:val="DefaultText"/>
        <w:keepNext/>
        <w:keepLines/>
        <w:rPr>
          <w:rFonts w:ascii="Bookman Old Style" w:hAnsi="Bookman Old Style" w:cs="Arial"/>
          <w:sz w:val="22"/>
          <w:szCs w:val="22"/>
        </w:rPr>
      </w:pPr>
      <w:r w:rsidRPr="007E2C85">
        <w:rPr>
          <w:rFonts w:ascii="Bookman Old Style" w:hAnsi="Bookman Old Style" w:cs="Arial"/>
          <w:sz w:val="22"/>
          <w:szCs w:val="22"/>
        </w:rPr>
        <w:t>None during the last annual period.</w:t>
      </w:r>
      <w:r w:rsidR="000D0BD0" w:rsidRPr="007E2C85">
        <w:rPr>
          <w:rFonts w:ascii="Bookman Old Style" w:hAnsi="Bookman Old Style" w:cs="Arial"/>
          <w:sz w:val="22"/>
          <w:szCs w:val="22"/>
        </w:rPr>
        <w:t xml:space="preserve"> Working on Chapter 2</w:t>
      </w:r>
      <w:r w:rsidR="00E739C7" w:rsidRPr="007E2C85">
        <w:rPr>
          <w:rFonts w:ascii="Bookman Old Style" w:hAnsi="Bookman Old Style" w:cs="Arial"/>
          <w:sz w:val="22"/>
          <w:szCs w:val="22"/>
        </w:rPr>
        <w:t>, Administration of the Veteran’s Emergency Financial Assistance Program</w:t>
      </w:r>
    </w:p>
    <w:p w14:paraId="61953096" w14:textId="77777777" w:rsidR="009F31FC" w:rsidRPr="007E2C85" w:rsidRDefault="009F31FC" w:rsidP="007E2C85">
      <w:pPr>
        <w:pStyle w:val="DefaultText"/>
        <w:rPr>
          <w:rFonts w:ascii="Bookman Old Style" w:hAnsi="Bookman Old Style" w:cs="Arial"/>
          <w:b/>
          <w:sz w:val="22"/>
          <w:szCs w:val="22"/>
        </w:rPr>
      </w:pPr>
    </w:p>
    <w:p w14:paraId="3375E800" w14:textId="4765AD7B" w:rsidR="009F31FC" w:rsidRPr="007E2C85" w:rsidRDefault="009F31FC" w:rsidP="007E2C85">
      <w:pPr>
        <w:pStyle w:val="DefaultText"/>
        <w:rPr>
          <w:rFonts w:ascii="Bookman Old Style" w:hAnsi="Bookman Old Style" w:cs="Arial"/>
          <w:b/>
          <w:sz w:val="22"/>
          <w:szCs w:val="22"/>
        </w:rPr>
      </w:pPr>
      <w:r w:rsidRPr="007E2C85">
        <w:rPr>
          <w:rFonts w:ascii="Bookman Old Style" w:hAnsi="Bookman Old Style" w:cs="Arial"/>
          <w:b/>
          <w:sz w:val="22"/>
          <w:szCs w:val="22"/>
        </w:rPr>
        <w:t>EXPECTED 201</w:t>
      </w:r>
      <w:r w:rsidR="002A4CFD" w:rsidRPr="007E2C85">
        <w:rPr>
          <w:rFonts w:ascii="Bookman Old Style" w:hAnsi="Bookman Old Style" w:cs="Arial"/>
          <w:b/>
          <w:sz w:val="22"/>
          <w:szCs w:val="22"/>
        </w:rPr>
        <w:t>9</w:t>
      </w:r>
      <w:r w:rsidRPr="007E2C85">
        <w:rPr>
          <w:rFonts w:ascii="Bookman Old Style" w:hAnsi="Bookman Old Style" w:cs="Arial"/>
          <w:b/>
          <w:sz w:val="22"/>
          <w:szCs w:val="22"/>
        </w:rPr>
        <w:t>-20</w:t>
      </w:r>
      <w:r w:rsidR="002A4CFD" w:rsidRPr="007E2C85">
        <w:rPr>
          <w:rFonts w:ascii="Bookman Old Style" w:hAnsi="Bookman Old Style" w:cs="Arial"/>
          <w:b/>
          <w:sz w:val="22"/>
          <w:szCs w:val="22"/>
        </w:rPr>
        <w:t>20</w:t>
      </w:r>
      <w:r w:rsidRPr="007E2C85">
        <w:rPr>
          <w:rFonts w:ascii="Bookman Old Style" w:hAnsi="Bookman Old Style" w:cs="Arial"/>
          <w:b/>
          <w:sz w:val="22"/>
          <w:szCs w:val="22"/>
        </w:rPr>
        <w:t xml:space="preserve"> RULE-MAKING ACTIVITY:</w:t>
      </w:r>
    </w:p>
    <w:p w14:paraId="4D5204FE" w14:textId="77777777" w:rsidR="009F31FC" w:rsidRPr="007E2C85" w:rsidRDefault="009F31FC" w:rsidP="007E2C85">
      <w:pPr>
        <w:pStyle w:val="DefaultText"/>
        <w:rPr>
          <w:rFonts w:ascii="Bookman Old Style" w:hAnsi="Bookman Old Style" w:cs="Arial"/>
          <w:sz w:val="22"/>
          <w:szCs w:val="22"/>
        </w:rPr>
      </w:pPr>
    </w:p>
    <w:p w14:paraId="5E965891" w14:textId="7088A6E2"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 xml:space="preserve">CHAPTER NUMBER AND TITLE: </w:t>
      </w:r>
      <w:r w:rsidRPr="00C12F84">
        <w:rPr>
          <w:rFonts w:ascii="Bookman Old Style" w:hAnsi="Bookman Old Style" w:cs="Arial"/>
          <w:b/>
          <w:bCs/>
          <w:sz w:val="22"/>
          <w:szCs w:val="22"/>
        </w:rPr>
        <w:t xml:space="preserve">Chapter </w:t>
      </w:r>
      <w:r w:rsidR="00B75182" w:rsidRPr="00C12F84">
        <w:rPr>
          <w:rFonts w:ascii="Bookman Old Style" w:hAnsi="Bookman Old Style" w:cs="Arial"/>
          <w:b/>
          <w:bCs/>
          <w:sz w:val="22"/>
          <w:szCs w:val="22"/>
        </w:rPr>
        <w:t>3</w:t>
      </w:r>
      <w:r w:rsidRPr="007E2C85">
        <w:rPr>
          <w:rFonts w:ascii="Bookman Old Style" w:hAnsi="Bookman Old Style" w:cs="Arial"/>
          <w:sz w:val="22"/>
          <w:szCs w:val="22"/>
        </w:rPr>
        <w:t>:</w:t>
      </w:r>
      <w:r w:rsidR="007E2C85">
        <w:rPr>
          <w:rFonts w:ascii="Bookman Old Style" w:hAnsi="Bookman Old Style" w:cs="Arial"/>
          <w:sz w:val="22"/>
          <w:szCs w:val="22"/>
        </w:rPr>
        <w:t xml:space="preserve"> </w:t>
      </w:r>
      <w:r w:rsidR="00B75182" w:rsidRPr="007E2C85">
        <w:rPr>
          <w:rFonts w:ascii="Bookman Old Style" w:hAnsi="Bookman Old Style" w:cs="Arial"/>
          <w:sz w:val="22"/>
          <w:szCs w:val="22"/>
        </w:rPr>
        <w:t>Hunting Opportunities for Disabled Veterans Fund</w:t>
      </w:r>
    </w:p>
    <w:p w14:paraId="48D099C7" w14:textId="05B537A4"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STATUTORY BASIS:</w:t>
      </w:r>
      <w:r w:rsidR="007E2C85">
        <w:rPr>
          <w:rFonts w:ascii="Bookman Old Style" w:hAnsi="Bookman Old Style" w:cs="Arial"/>
          <w:sz w:val="22"/>
          <w:szCs w:val="22"/>
        </w:rPr>
        <w:t xml:space="preserve"> </w:t>
      </w:r>
      <w:r w:rsidRPr="007E2C85">
        <w:rPr>
          <w:rFonts w:ascii="Bookman Old Style" w:hAnsi="Bookman Old Style" w:cs="Arial"/>
          <w:sz w:val="22"/>
          <w:szCs w:val="22"/>
        </w:rPr>
        <w:t>37-B</w:t>
      </w:r>
      <w:r w:rsidR="00A7716A" w:rsidRPr="007E2C85">
        <w:rPr>
          <w:rFonts w:ascii="Bookman Old Style" w:hAnsi="Bookman Old Style" w:cs="Arial"/>
          <w:sz w:val="22"/>
          <w:szCs w:val="22"/>
        </w:rPr>
        <w:t>,</w:t>
      </w:r>
      <w:r w:rsidRPr="007E2C85">
        <w:rPr>
          <w:rFonts w:ascii="Bookman Old Style" w:hAnsi="Bookman Old Style" w:cs="Arial"/>
          <w:sz w:val="22"/>
          <w:szCs w:val="22"/>
        </w:rPr>
        <w:t xml:space="preserve"> M.R.S. §</w:t>
      </w:r>
      <w:r w:rsidR="00B75182" w:rsidRPr="007E2C85">
        <w:rPr>
          <w:rFonts w:ascii="Bookman Old Style" w:hAnsi="Bookman Old Style" w:cs="Arial"/>
          <w:sz w:val="22"/>
          <w:szCs w:val="22"/>
        </w:rPr>
        <w:t>516</w:t>
      </w:r>
    </w:p>
    <w:p w14:paraId="05A83EBD" w14:textId="4ADC5947" w:rsidR="009F31FC" w:rsidRPr="007E2C85" w:rsidRDefault="009F31FC" w:rsidP="007E2C85">
      <w:pPr>
        <w:rPr>
          <w:rFonts w:ascii="Bookman Old Style" w:hAnsi="Bookman Old Style" w:cs="Arial"/>
          <w:sz w:val="22"/>
          <w:szCs w:val="22"/>
        </w:rPr>
      </w:pPr>
      <w:r w:rsidRPr="007E2C85">
        <w:rPr>
          <w:rFonts w:ascii="Bookman Old Style" w:hAnsi="Bookman Old Style" w:cs="Arial"/>
          <w:sz w:val="22"/>
          <w:szCs w:val="22"/>
        </w:rPr>
        <w:t>PURPOSE:</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This proposed rule would establish the process and provisions to govern the recently enacted </w:t>
      </w:r>
      <w:r w:rsidR="00B75182" w:rsidRPr="007E2C85">
        <w:rPr>
          <w:rFonts w:ascii="Bookman Old Style" w:hAnsi="Bookman Old Style" w:cs="Arial"/>
          <w:sz w:val="22"/>
          <w:szCs w:val="22"/>
        </w:rPr>
        <w:t>Hunting Opportunities for Disabled Veterans Fund</w:t>
      </w:r>
      <w:r w:rsidRPr="007E2C85">
        <w:rPr>
          <w:rFonts w:ascii="Bookman Old Style" w:hAnsi="Bookman Old Style" w:cs="Arial"/>
          <w:sz w:val="22"/>
          <w:szCs w:val="22"/>
        </w:rPr>
        <w:t>.</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The fund will be used to </w:t>
      </w:r>
      <w:r w:rsidR="00B75182" w:rsidRPr="007E2C85">
        <w:rPr>
          <w:rFonts w:ascii="Bookman Old Style" w:hAnsi="Bookman Old Style" w:cs="Arial"/>
          <w:sz w:val="22"/>
          <w:szCs w:val="22"/>
        </w:rPr>
        <w:t xml:space="preserve">support hunting opportunities in the State for disabled veterans </w:t>
      </w:r>
      <w:r w:rsidR="00A7716A" w:rsidRPr="007E2C85">
        <w:rPr>
          <w:rFonts w:ascii="Bookman Old Style" w:hAnsi="Bookman Old Style" w:cs="Arial"/>
          <w:sz w:val="22"/>
          <w:szCs w:val="22"/>
        </w:rPr>
        <w:t xml:space="preserve">through </w:t>
      </w:r>
      <w:r w:rsidR="00B75182" w:rsidRPr="007E2C85">
        <w:rPr>
          <w:rFonts w:ascii="Bookman Old Style" w:hAnsi="Bookman Old Style" w:cs="Arial"/>
          <w:sz w:val="22"/>
          <w:szCs w:val="22"/>
        </w:rPr>
        <w:t xml:space="preserve">organizations </w:t>
      </w:r>
      <w:r w:rsidR="00A7716A" w:rsidRPr="007E2C85">
        <w:rPr>
          <w:rFonts w:ascii="Bookman Old Style" w:hAnsi="Bookman Old Style" w:cs="Arial"/>
          <w:sz w:val="22"/>
          <w:szCs w:val="22"/>
        </w:rPr>
        <w:t>who provide such opportunities.</w:t>
      </w:r>
      <w:r w:rsidR="007E2C85">
        <w:rPr>
          <w:rFonts w:ascii="Bookman Old Style" w:hAnsi="Bookman Old Style" w:cs="Arial"/>
          <w:sz w:val="22"/>
          <w:szCs w:val="22"/>
        </w:rPr>
        <w:t xml:space="preserve"> </w:t>
      </w:r>
    </w:p>
    <w:p w14:paraId="227B8B2A" w14:textId="50998C7B"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SCHEDULE FOR ADOPTION:</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Prior to </w:t>
      </w:r>
      <w:r w:rsidR="00A7716A" w:rsidRPr="007E2C85">
        <w:rPr>
          <w:rFonts w:ascii="Bookman Old Style" w:hAnsi="Bookman Old Style" w:cs="Arial"/>
          <w:sz w:val="22"/>
          <w:szCs w:val="22"/>
        </w:rPr>
        <w:t>March</w:t>
      </w:r>
      <w:r w:rsidRPr="007E2C85">
        <w:rPr>
          <w:rFonts w:ascii="Bookman Old Style" w:hAnsi="Bookman Old Style" w:cs="Arial"/>
          <w:sz w:val="22"/>
          <w:szCs w:val="22"/>
        </w:rPr>
        <w:t xml:space="preserve"> 31, 20</w:t>
      </w:r>
      <w:r w:rsidR="00A7716A" w:rsidRPr="007E2C85">
        <w:rPr>
          <w:rFonts w:ascii="Bookman Old Style" w:hAnsi="Bookman Old Style" w:cs="Arial"/>
          <w:sz w:val="22"/>
          <w:szCs w:val="22"/>
        </w:rPr>
        <w:t>20</w:t>
      </w:r>
      <w:r w:rsidRPr="007E2C85">
        <w:rPr>
          <w:rFonts w:ascii="Bookman Old Style" w:hAnsi="Bookman Old Style" w:cs="Arial"/>
          <w:sz w:val="22"/>
          <w:szCs w:val="22"/>
        </w:rPr>
        <w:t>.</w:t>
      </w:r>
    </w:p>
    <w:p w14:paraId="78968E11" w14:textId="369CB1E0"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AFFECTED PARTIES:</w:t>
      </w:r>
      <w:r w:rsidR="007E2C85">
        <w:rPr>
          <w:rFonts w:ascii="Bookman Old Style" w:hAnsi="Bookman Old Style" w:cs="Arial"/>
          <w:sz w:val="22"/>
          <w:szCs w:val="22"/>
        </w:rPr>
        <w:t xml:space="preserve"> </w:t>
      </w:r>
      <w:r w:rsidRPr="007E2C85">
        <w:rPr>
          <w:rFonts w:ascii="Bookman Old Style" w:hAnsi="Bookman Old Style" w:cs="Arial"/>
          <w:sz w:val="22"/>
          <w:szCs w:val="22"/>
        </w:rPr>
        <w:t>Veterans as defined in 37-B</w:t>
      </w:r>
      <w:r w:rsidR="00A7716A" w:rsidRPr="007E2C85">
        <w:rPr>
          <w:rFonts w:ascii="Bookman Old Style" w:hAnsi="Bookman Old Style" w:cs="Arial"/>
          <w:sz w:val="22"/>
          <w:szCs w:val="22"/>
        </w:rPr>
        <w:t>,</w:t>
      </w:r>
      <w:r w:rsidRPr="007E2C85">
        <w:rPr>
          <w:rFonts w:ascii="Bookman Old Style" w:hAnsi="Bookman Old Style" w:cs="Arial"/>
          <w:sz w:val="22"/>
          <w:szCs w:val="22"/>
        </w:rPr>
        <w:t xml:space="preserve"> M.R.S. §504.</w:t>
      </w:r>
    </w:p>
    <w:p w14:paraId="42D50AC7" w14:textId="7CC57932" w:rsidR="009F31FC" w:rsidRPr="007E2C85" w:rsidRDefault="009F31FC" w:rsidP="007E2C85">
      <w:pPr>
        <w:pStyle w:val="NormalWeb"/>
        <w:spacing w:before="0" w:after="0"/>
        <w:rPr>
          <w:rFonts w:ascii="Bookman Old Style" w:hAnsi="Bookman Old Style" w:cs="Arial"/>
          <w:sz w:val="22"/>
          <w:szCs w:val="22"/>
        </w:rPr>
      </w:pPr>
      <w:r w:rsidRPr="007E2C85">
        <w:rPr>
          <w:rFonts w:ascii="Bookman Old Style" w:hAnsi="Bookman Old Style" w:cs="Arial"/>
          <w:sz w:val="22"/>
          <w:szCs w:val="22"/>
        </w:rPr>
        <w:t>CONTACT PERSON:</w:t>
      </w:r>
      <w:r w:rsidR="007E2C85">
        <w:rPr>
          <w:rFonts w:ascii="Bookman Old Style" w:hAnsi="Bookman Old Style" w:cs="Arial"/>
          <w:sz w:val="22"/>
          <w:szCs w:val="22"/>
        </w:rPr>
        <w:t xml:space="preserve"> </w:t>
      </w:r>
      <w:r w:rsidR="00A7716A" w:rsidRPr="007E2C85">
        <w:rPr>
          <w:rFonts w:ascii="Bookman Old Style" w:hAnsi="Bookman Old Style" w:cs="Arial"/>
          <w:sz w:val="22"/>
          <w:szCs w:val="22"/>
        </w:rPr>
        <w:t>Dave Richmond</w:t>
      </w:r>
      <w:r w:rsidRPr="007E2C85">
        <w:rPr>
          <w:rFonts w:ascii="Bookman Old Style" w:hAnsi="Bookman Old Style" w:cs="Arial"/>
          <w:sz w:val="22"/>
          <w:szCs w:val="22"/>
        </w:rPr>
        <w:t xml:space="preserve">, Maine </w:t>
      </w:r>
      <w:r w:rsidR="00A7716A" w:rsidRPr="007E2C85">
        <w:rPr>
          <w:rFonts w:ascii="Bookman Old Style" w:hAnsi="Bookman Old Style" w:cs="Arial"/>
          <w:sz w:val="22"/>
          <w:szCs w:val="22"/>
        </w:rPr>
        <w:t>Bureau of Veterans Services</w:t>
      </w:r>
      <w:r w:rsidRPr="007E2C85">
        <w:rPr>
          <w:rFonts w:ascii="Bookman Old Style" w:hAnsi="Bookman Old Style" w:cs="Arial"/>
          <w:sz w:val="22"/>
          <w:szCs w:val="22"/>
        </w:rPr>
        <w:t xml:space="preserve">; </w:t>
      </w:r>
      <w:r w:rsidR="00A7716A" w:rsidRPr="007E2C85">
        <w:rPr>
          <w:rFonts w:ascii="Bookman Old Style" w:hAnsi="Bookman Old Style" w:cs="Arial"/>
          <w:sz w:val="22"/>
          <w:szCs w:val="22"/>
        </w:rPr>
        <w:t>117</w:t>
      </w:r>
      <w:r w:rsidRPr="007E2C85">
        <w:rPr>
          <w:rFonts w:ascii="Bookman Old Style" w:hAnsi="Bookman Old Style" w:cs="Arial"/>
          <w:sz w:val="22"/>
          <w:szCs w:val="22"/>
        </w:rPr>
        <w:t xml:space="preserve"> State House Station, Augusta, ME 04333-0</w:t>
      </w:r>
      <w:r w:rsidR="00A7716A" w:rsidRPr="007E2C85">
        <w:rPr>
          <w:rFonts w:ascii="Bookman Old Style" w:hAnsi="Bookman Old Style" w:cs="Arial"/>
          <w:sz w:val="22"/>
          <w:szCs w:val="22"/>
        </w:rPr>
        <w:t>117</w:t>
      </w:r>
      <w:r w:rsidRPr="007E2C85">
        <w:rPr>
          <w:rFonts w:ascii="Bookman Old Style" w:hAnsi="Bookman Old Style" w:cs="Arial"/>
          <w:sz w:val="22"/>
          <w:szCs w:val="22"/>
        </w:rPr>
        <w:t xml:space="preserve">; Tel: (207) </w:t>
      </w:r>
      <w:r w:rsidR="00A7716A" w:rsidRPr="007E2C85">
        <w:rPr>
          <w:rFonts w:ascii="Bookman Old Style" w:hAnsi="Bookman Old Style" w:cs="Arial"/>
          <w:sz w:val="22"/>
          <w:szCs w:val="22"/>
        </w:rPr>
        <w:t>430-6034</w:t>
      </w:r>
      <w:r w:rsidRPr="007E2C85">
        <w:rPr>
          <w:rFonts w:ascii="Bookman Old Style" w:hAnsi="Bookman Old Style" w:cs="Arial"/>
          <w:sz w:val="22"/>
          <w:szCs w:val="22"/>
        </w:rPr>
        <w:t xml:space="preserve">; Email: </w:t>
      </w:r>
      <w:hyperlink r:id="rId14" w:history="1">
        <w:r w:rsidR="00C12F84" w:rsidRPr="006F33CB">
          <w:rPr>
            <w:rStyle w:val="Hyperlink"/>
            <w:rFonts w:ascii="Bookman Old Style" w:hAnsi="Bookman Old Style" w:cs="Arial"/>
            <w:sz w:val="22"/>
            <w:szCs w:val="22"/>
          </w:rPr>
          <w:t>David.A.Richmond@maine.gov</w:t>
        </w:r>
      </w:hyperlink>
      <w:r w:rsidR="00C12F84">
        <w:rPr>
          <w:rFonts w:ascii="Bookman Old Style" w:hAnsi="Bookman Old Style" w:cs="Arial"/>
          <w:sz w:val="22"/>
          <w:szCs w:val="22"/>
        </w:rPr>
        <w:t xml:space="preserve"> </w:t>
      </w:r>
      <w:r w:rsidRPr="007E2C85">
        <w:rPr>
          <w:rFonts w:ascii="Bookman Old Style" w:hAnsi="Bookman Old Style" w:cs="Arial"/>
          <w:sz w:val="22"/>
          <w:szCs w:val="22"/>
        </w:rPr>
        <w:t>.</w:t>
      </w:r>
    </w:p>
    <w:p w14:paraId="792486A2" w14:textId="094DE938" w:rsidR="00A7716A" w:rsidRPr="007E2C85" w:rsidRDefault="00A7716A" w:rsidP="007E2C85">
      <w:pPr>
        <w:pStyle w:val="NormalWeb"/>
        <w:spacing w:before="0" w:after="0"/>
        <w:rPr>
          <w:rFonts w:ascii="Bookman Old Style" w:hAnsi="Bookman Old Style" w:cs="Arial"/>
          <w:sz w:val="22"/>
          <w:szCs w:val="22"/>
        </w:rPr>
      </w:pPr>
    </w:p>
    <w:p w14:paraId="03F91A81" w14:textId="24BDF355" w:rsidR="00A7716A" w:rsidRPr="007E2C85" w:rsidRDefault="00A7716A" w:rsidP="007E2C85">
      <w:pPr>
        <w:pStyle w:val="DefaultText"/>
        <w:rPr>
          <w:rFonts w:ascii="Bookman Old Style" w:hAnsi="Bookman Old Style" w:cs="Arial"/>
          <w:sz w:val="22"/>
          <w:szCs w:val="22"/>
        </w:rPr>
      </w:pPr>
      <w:r w:rsidRPr="007E2C85">
        <w:rPr>
          <w:rFonts w:ascii="Bookman Old Style" w:hAnsi="Bookman Old Style" w:cs="Arial"/>
          <w:sz w:val="22"/>
          <w:szCs w:val="22"/>
        </w:rPr>
        <w:t xml:space="preserve">CHAPTER NUMBER AND TITLE: </w:t>
      </w:r>
      <w:r w:rsidRPr="00C12F84">
        <w:rPr>
          <w:rFonts w:ascii="Bookman Old Style" w:hAnsi="Bookman Old Style" w:cs="Arial"/>
          <w:b/>
          <w:bCs/>
          <w:sz w:val="22"/>
          <w:szCs w:val="22"/>
        </w:rPr>
        <w:t>Chapter 4</w:t>
      </w:r>
      <w:r w:rsidRPr="007E2C85">
        <w:rPr>
          <w:rFonts w:ascii="Bookman Old Style" w:hAnsi="Bookman Old Style" w:cs="Arial"/>
          <w:sz w:val="22"/>
          <w:szCs w:val="22"/>
        </w:rPr>
        <w:t>:</w:t>
      </w:r>
      <w:r w:rsidR="007E2C85">
        <w:rPr>
          <w:rFonts w:ascii="Bookman Old Style" w:hAnsi="Bookman Old Style" w:cs="Arial"/>
          <w:sz w:val="22"/>
          <w:szCs w:val="22"/>
        </w:rPr>
        <w:t xml:space="preserve"> </w:t>
      </w:r>
      <w:r w:rsidR="00E11591" w:rsidRPr="007E2C85">
        <w:rPr>
          <w:rFonts w:ascii="Bookman Old Style" w:hAnsi="Bookman Old Style" w:cs="Arial"/>
          <w:sz w:val="22"/>
          <w:szCs w:val="22"/>
        </w:rPr>
        <w:t>Veterans’ Homelessness Prevention Partnership</w:t>
      </w:r>
    </w:p>
    <w:p w14:paraId="067A7A7E" w14:textId="1E51BAE9" w:rsidR="00A7716A" w:rsidRPr="007E2C85" w:rsidRDefault="00A7716A" w:rsidP="007E2C85">
      <w:pPr>
        <w:pStyle w:val="DefaultText"/>
        <w:rPr>
          <w:rFonts w:ascii="Bookman Old Style" w:hAnsi="Bookman Old Style" w:cs="Arial"/>
          <w:sz w:val="22"/>
          <w:szCs w:val="22"/>
        </w:rPr>
      </w:pPr>
      <w:r w:rsidRPr="007E2C85">
        <w:rPr>
          <w:rFonts w:ascii="Bookman Old Style" w:hAnsi="Bookman Old Style" w:cs="Arial"/>
          <w:sz w:val="22"/>
          <w:szCs w:val="22"/>
        </w:rPr>
        <w:t>STATUTORY BASIS:</w:t>
      </w:r>
      <w:r w:rsidR="007E2C85">
        <w:rPr>
          <w:rFonts w:ascii="Bookman Old Style" w:hAnsi="Bookman Old Style" w:cs="Arial"/>
          <w:sz w:val="22"/>
          <w:szCs w:val="22"/>
        </w:rPr>
        <w:t xml:space="preserve"> </w:t>
      </w:r>
      <w:r w:rsidRPr="007E2C85">
        <w:rPr>
          <w:rFonts w:ascii="Bookman Old Style" w:hAnsi="Bookman Old Style" w:cs="Arial"/>
          <w:sz w:val="22"/>
          <w:szCs w:val="22"/>
        </w:rPr>
        <w:t>37-B, M.R.S. §</w:t>
      </w:r>
      <w:r w:rsidR="00E11591" w:rsidRPr="007E2C85">
        <w:rPr>
          <w:rFonts w:ascii="Bookman Old Style" w:hAnsi="Bookman Old Style" w:cs="Arial"/>
          <w:sz w:val="22"/>
          <w:szCs w:val="22"/>
        </w:rPr>
        <w:t>513-A</w:t>
      </w:r>
    </w:p>
    <w:p w14:paraId="23B9ED05" w14:textId="4C3733E9" w:rsidR="00A7716A" w:rsidRPr="007E2C85" w:rsidRDefault="00A7716A" w:rsidP="007E2C85">
      <w:pPr>
        <w:rPr>
          <w:rFonts w:ascii="Bookman Old Style" w:hAnsi="Bookman Old Style" w:cs="Arial"/>
          <w:sz w:val="22"/>
          <w:szCs w:val="22"/>
        </w:rPr>
      </w:pPr>
      <w:r w:rsidRPr="007E2C85">
        <w:rPr>
          <w:rFonts w:ascii="Bookman Old Style" w:hAnsi="Bookman Old Style" w:cs="Arial"/>
          <w:sz w:val="22"/>
          <w:szCs w:val="22"/>
        </w:rPr>
        <w:t>PURPOSE:</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This proposed rule would establish the process and provisions to govern the recently enacted </w:t>
      </w:r>
      <w:r w:rsidR="00E11591" w:rsidRPr="007E2C85">
        <w:rPr>
          <w:rFonts w:ascii="Bookman Old Style" w:hAnsi="Bookman Old Style" w:cs="Arial"/>
          <w:sz w:val="22"/>
          <w:szCs w:val="22"/>
        </w:rPr>
        <w:t>veterans’ homelessness prevention partnership program. Rules will be adopted to govern collaborative agreements with human services-based volunteer organizations and reimbursement of said organizations from the Veterans’ Homelessness Prevention Partnership Fund. Additionally, rules will be adopted to define veteran for the purpose of 37-B, §513-A.</w:t>
      </w:r>
    </w:p>
    <w:p w14:paraId="2EC6A9F7" w14:textId="7E0BD675" w:rsidR="00A7716A" w:rsidRPr="007E2C85" w:rsidRDefault="00A7716A" w:rsidP="007E2C85">
      <w:pPr>
        <w:pStyle w:val="DefaultText"/>
        <w:rPr>
          <w:rFonts w:ascii="Bookman Old Style" w:hAnsi="Bookman Old Style" w:cs="Arial"/>
          <w:sz w:val="22"/>
          <w:szCs w:val="22"/>
        </w:rPr>
      </w:pPr>
      <w:r w:rsidRPr="007E2C85">
        <w:rPr>
          <w:rFonts w:ascii="Bookman Old Style" w:hAnsi="Bookman Old Style" w:cs="Arial"/>
          <w:sz w:val="22"/>
          <w:szCs w:val="22"/>
        </w:rPr>
        <w:t>SCHEDULE FOR ADOPTION:</w:t>
      </w:r>
      <w:r w:rsidR="007E2C85">
        <w:rPr>
          <w:rFonts w:ascii="Bookman Old Style" w:hAnsi="Bookman Old Style" w:cs="Arial"/>
          <w:sz w:val="22"/>
          <w:szCs w:val="22"/>
        </w:rPr>
        <w:t xml:space="preserve"> </w:t>
      </w:r>
      <w:r w:rsidR="004D73D5">
        <w:rPr>
          <w:rFonts w:ascii="Bookman Old Style" w:hAnsi="Bookman Old Style" w:cs="Arial"/>
          <w:sz w:val="22"/>
          <w:szCs w:val="22"/>
        </w:rPr>
        <w:t>April 30</w:t>
      </w:r>
      <w:bookmarkStart w:id="3" w:name="_GoBack"/>
      <w:bookmarkEnd w:id="3"/>
      <w:r w:rsidRPr="007E2C85">
        <w:rPr>
          <w:rFonts w:ascii="Bookman Old Style" w:hAnsi="Bookman Old Style" w:cs="Arial"/>
          <w:sz w:val="22"/>
          <w:szCs w:val="22"/>
        </w:rPr>
        <w:t>, 2020.</w:t>
      </w:r>
    </w:p>
    <w:p w14:paraId="167337B5" w14:textId="3D8C0D7E" w:rsidR="00A7716A" w:rsidRPr="007E2C85" w:rsidRDefault="00A7716A" w:rsidP="007E2C85">
      <w:pPr>
        <w:pStyle w:val="DefaultText"/>
        <w:rPr>
          <w:rFonts w:ascii="Bookman Old Style" w:hAnsi="Bookman Old Style" w:cs="Arial"/>
          <w:sz w:val="22"/>
          <w:szCs w:val="22"/>
        </w:rPr>
      </w:pPr>
      <w:r w:rsidRPr="007E2C85">
        <w:rPr>
          <w:rFonts w:ascii="Bookman Old Style" w:hAnsi="Bookman Old Style" w:cs="Arial"/>
          <w:sz w:val="22"/>
          <w:szCs w:val="22"/>
        </w:rPr>
        <w:t>AFFECTED PARTIES:</w:t>
      </w:r>
      <w:r w:rsidR="007E2C85">
        <w:rPr>
          <w:rFonts w:ascii="Bookman Old Style" w:hAnsi="Bookman Old Style" w:cs="Arial"/>
          <w:sz w:val="22"/>
          <w:szCs w:val="22"/>
        </w:rPr>
        <w:t xml:space="preserve"> </w:t>
      </w:r>
      <w:r w:rsidR="00E11591" w:rsidRPr="007E2C85">
        <w:rPr>
          <w:rFonts w:ascii="Bookman Old Style" w:hAnsi="Bookman Old Style" w:cs="Arial"/>
          <w:sz w:val="22"/>
          <w:szCs w:val="22"/>
        </w:rPr>
        <w:t xml:space="preserve">Human services-based organizations who provide transitional housing to </w:t>
      </w:r>
      <w:r w:rsidR="002A4CFD" w:rsidRPr="007E2C85">
        <w:rPr>
          <w:rFonts w:ascii="Bookman Old Style" w:hAnsi="Bookman Old Style" w:cs="Arial"/>
          <w:sz w:val="22"/>
          <w:szCs w:val="22"/>
        </w:rPr>
        <w:t>homeless</w:t>
      </w:r>
      <w:r w:rsidR="00E11591" w:rsidRPr="007E2C85">
        <w:rPr>
          <w:rFonts w:ascii="Bookman Old Style" w:hAnsi="Bookman Old Style" w:cs="Arial"/>
          <w:sz w:val="22"/>
          <w:szCs w:val="22"/>
        </w:rPr>
        <w:t xml:space="preserve"> veterans and veterans as defined by these rules</w:t>
      </w:r>
      <w:r w:rsidRPr="007E2C85">
        <w:rPr>
          <w:rFonts w:ascii="Bookman Old Style" w:hAnsi="Bookman Old Style" w:cs="Arial"/>
          <w:sz w:val="22"/>
          <w:szCs w:val="22"/>
        </w:rPr>
        <w:t>.</w:t>
      </w:r>
    </w:p>
    <w:p w14:paraId="0448DC7B" w14:textId="5ABE654D" w:rsidR="00B7679D" w:rsidRPr="007E2C85" w:rsidRDefault="00A7716A" w:rsidP="006472B8">
      <w:pPr>
        <w:pStyle w:val="NormalWeb"/>
        <w:spacing w:before="0" w:after="0"/>
        <w:rPr>
          <w:rFonts w:ascii="Bookman Old Style" w:hAnsi="Bookman Old Style" w:cs="Arial"/>
          <w:sz w:val="22"/>
          <w:szCs w:val="22"/>
        </w:rPr>
      </w:pPr>
      <w:r w:rsidRPr="007E2C85">
        <w:rPr>
          <w:rFonts w:ascii="Bookman Old Style" w:hAnsi="Bookman Old Style" w:cs="Arial"/>
          <w:sz w:val="22"/>
          <w:szCs w:val="22"/>
        </w:rPr>
        <w:t>CONTACT PERSON:</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Dave Richmond, Maine Bureau of Veterans Services; 117 State House Station, Augusta, ME 04333-0117; Tel: (207) 430-6034; Email: </w:t>
      </w:r>
      <w:hyperlink r:id="rId15" w:history="1">
        <w:r w:rsidR="00C12F84" w:rsidRPr="006F33CB">
          <w:rPr>
            <w:rStyle w:val="Hyperlink"/>
            <w:rFonts w:ascii="Bookman Old Style" w:hAnsi="Bookman Old Style" w:cs="Arial"/>
            <w:sz w:val="22"/>
            <w:szCs w:val="22"/>
          </w:rPr>
          <w:t>David.A.Richmond@maine.gov</w:t>
        </w:r>
      </w:hyperlink>
      <w:r w:rsidR="00C12F84">
        <w:rPr>
          <w:rFonts w:ascii="Bookman Old Style" w:hAnsi="Bookman Old Style" w:cs="Arial"/>
          <w:sz w:val="22"/>
          <w:szCs w:val="22"/>
        </w:rPr>
        <w:t xml:space="preserve"> </w:t>
      </w:r>
      <w:r w:rsidRPr="007E2C85">
        <w:rPr>
          <w:rFonts w:ascii="Bookman Old Style" w:hAnsi="Bookman Old Style" w:cs="Arial"/>
          <w:sz w:val="22"/>
          <w:szCs w:val="22"/>
        </w:rPr>
        <w:t>.</w:t>
      </w:r>
      <w:bookmarkEnd w:id="0"/>
      <w:bookmarkEnd w:id="1"/>
    </w:p>
    <w:sectPr w:rsidR="00B7679D" w:rsidRPr="007E2C85" w:rsidSect="00394A46">
      <w:footerReference w:type="default" r:id="rId16"/>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84C0" w14:textId="77777777" w:rsidR="00F92894" w:rsidRDefault="00F92894">
      <w:r>
        <w:separator/>
      </w:r>
    </w:p>
  </w:endnote>
  <w:endnote w:type="continuationSeparator" w:id="0">
    <w:p w14:paraId="6716071B" w14:textId="77777777" w:rsidR="00F92894" w:rsidRDefault="00F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AD49" w14:textId="2311FD76" w:rsidR="00523D4B" w:rsidRPr="00A43F13" w:rsidRDefault="00A43F13" w:rsidP="00A43F13">
    <w:pPr>
      <w:pStyle w:val="DefaultText"/>
      <w:jc w:val="right"/>
      <w:rPr>
        <w:sz w:val="18"/>
        <w:szCs w:val="18"/>
      </w:rPr>
    </w:pPr>
    <w:r w:rsidRPr="00A43F13">
      <w:rPr>
        <w:sz w:val="18"/>
        <w:szCs w:val="18"/>
      </w:rPr>
      <w:fldChar w:fldCharType="begin"/>
    </w:r>
    <w:r w:rsidRPr="00A43F13">
      <w:rPr>
        <w:sz w:val="18"/>
        <w:szCs w:val="18"/>
      </w:rPr>
      <w:instrText xml:space="preserve"> PAGE   \* MERGEFORMAT </w:instrText>
    </w:r>
    <w:r w:rsidRPr="00A43F13">
      <w:rPr>
        <w:sz w:val="18"/>
        <w:szCs w:val="18"/>
      </w:rPr>
      <w:fldChar w:fldCharType="separate"/>
    </w:r>
    <w:r w:rsidRPr="00A43F13">
      <w:rPr>
        <w:noProof/>
        <w:sz w:val="18"/>
        <w:szCs w:val="18"/>
      </w:rPr>
      <w:t>1</w:t>
    </w:r>
    <w:r w:rsidRPr="00A43F1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FA2C" w14:textId="77777777" w:rsidR="00F92894" w:rsidRDefault="00F92894">
      <w:r>
        <w:separator/>
      </w:r>
    </w:p>
  </w:footnote>
  <w:footnote w:type="continuationSeparator" w:id="0">
    <w:p w14:paraId="614849F7" w14:textId="77777777" w:rsidR="00F92894" w:rsidRDefault="00F9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FE"/>
    <w:rsid w:val="0001436D"/>
    <w:rsid w:val="0002049B"/>
    <w:rsid w:val="00025214"/>
    <w:rsid w:val="00041272"/>
    <w:rsid w:val="00065624"/>
    <w:rsid w:val="00072628"/>
    <w:rsid w:val="0008007B"/>
    <w:rsid w:val="000A1FF0"/>
    <w:rsid w:val="000B1E2D"/>
    <w:rsid w:val="000B6207"/>
    <w:rsid w:val="000C4C13"/>
    <w:rsid w:val="000D0BD0"/>
    <w:rsid w:val="000D3423"/>
    <w:rsid w:val="00101503"/>
    <w:rsid w:val="00136DE9"/>
    <w:rsid w:val="00137216"/>
    <w:rsid w:val="0016055C"/>
    <w:rsid w:val="00162012"/>
    <w:rsid w:val="00174716"/>
    <w:rsid w:val="00184820"/>
    <w:rsid w:val="00185C07"/>
    <w:rsid w:val="001B1E11"/>
    <w:rsid w:val="001B743D"/>
    <w:rsid w:val="001C300D"/>
    <w:rsid w:val="001D52C7"/>
    <w:rsid w:val="001D5D18"/>
    <w:rsid w:val="001E2ADA"/>
    <w:rsid w:val="001E4464"/>
    <w:rsid w:val="00207871"/>
    <w:rsid w:val="0021456B"/>
    <w:rsid w:val="00217C2B"/>
    <w:rsid w:val="00224EEB"/>
    <w:rsid w:val="00234261"/>
    <w:rsid w:val="002A4CFD"/>
    <w:rsid w:val="002B00EC"/>
    <w:rsid w:val="002B3BA7"/>
    <w:rsid w:val="002C0FF9"/>
    <w:rsid w:val="002C4617"/>
    <w:rsid w:val="002D1AE6"/>
    <w:rsid w:val="002E53DA"/>
    <w:rsid w:val="002F50A9"/>
    <w:rsid w:val="002F71D5"/>
    <w:rsid w:val="0030089D"/>
    <w:rsid w:val="00302A34"/>
    <w:rsid w:val="00317EBE"/>
    <w:rsid w:val="00353CF6"/>
    <w:rsid w:val="00357C70"/>
    <w:rsid w:val="003645BC"/>
    <w:rsid w:val="003677BA"/>
    <w:rsid w:val="0037235B"/>
    <w:rsid w:val="00372671"/>
    <w:rsid w:val="00384CC7"/>
    <w:rsid w:val="00394A46"/>
    <w:rsid w:val="003C110A"/>
    <w:rsid w:val="003C3C3F"/>
    <w:rsid w:val="003D1C21"/>
    <w:rsid w:val="003E18B2"/>
    <w:rsid w:val="003F00D1"/>
    <w:rsid w:val="003F6A19"/>
    <w:rsid w:val="004049A8"/>
    <w:rsid w:val="004120EF"/>
    <w:rsid w:val="0041322E"/>
    <w:rsid w:val="00413709"/>
    <w:rsid w:val="00414AB1"/>
    <w:rsid w:val="00440ECD"/>
    <w:rsid w:val="00473DFD"/>
    <w:rsid w:val="004A22A9"/>
    <w:rsid w:val="004B2722"/>
    <w:rsid w:val="004C2F35"/>
    <w:rsid w:val="004C4782"/>
    <w:rsid w:val="004D01AB"/>
    <w:rsid w:val="004D73D5"/>
    <w:rsid w:val="004D76D9"/>
    <w:rsid w:val="004E01A6"/>
    <w:rsid w:val="004E1924"/>
    <w:rsid w:val="004E31AE"/>
    <w:rsid w:val="004E358C"/>
    <w:rsid w:val="004E659D"/>
    <w:rsid w:val="00523D4B"/>
    <w:rsid w:val="005340E9"/>
    <w:rsid w:val="00535C45"/>
    <w:rsid w:val="00540732"/>
    <w:rsid w:val="005461BF"/>
    <w:rsid w:val="0055268B"/>
    <w:rsid w:val="00553D25"/>
    <w:rsid w:val="00575E93"/>
    <w:rsid w:val="005933C5"/>
    <w:rsid w:val="00595D35"/>
    <w:rsid w:val="0059647B"/>
    <w:rsid w:val="005B2279"/>
    <w:rsid w:val="005C1C85"/>
    <w:rsid w:val="005C60AB"/>
    <w:rsid w:val="005D2BB6"/>
    <w:rsid w:val="005E4114"/>
    <w:rsid w:val="005F1520"/>
    <w:rsid w:val="00604916"/>
    <w:rsid w:val="00621574"/>
    <w:rsid w:val="006472B8"/>
    <w:rsid w:val="00661BD3"/>
    <w:rsid w:val="00667A1A"/>
    <w:rsid w:val="00670F1E"/>
    <w:rsid w:val="006722D3"/>
    <w:rsid w:val="006739DE"/>
    <w:rsid w:val="00685CB7"/>
    <w:rsid w:val="00686F13"/>
    <w:rsid w:val="006A26A8"/>
    <w:rsid w:val="006A2A29"/>
    <w:rsid w:val="006B2004"/>
    <w:rsid w:val="006D5652"/>
    <w:rsid w:val="006E5231"/>
    <w:rsid w:val="006F12A8"/>
    <w:rsid w:val="006F1623"/>
    <w:rsid w:val="006F1D77"/>
    <w:rsid w:val="006F6ED7"/>
    <w:rsid w:val="0070339B"/>
    <w:rsid w:val="00710445"/>
    <w:rsid w:val="007305A1"/>
    <w:rsid w:val="007352E8"/>
    <w:rsid w:val="007358B3"/>
    <w:rsid w:val="00736154"/>
    <w:rsid w:val="007429F9"/>
    <w:rsid w:val="00763EDE"/>
    <w:rsid w:val="00776429"/>
    <w:rsid w:val="00785B6B"/>
    <w:rsid w:val="00796B51"/>
    <w:rsid w:val="007A442C"/>
    <w:rsid w:val="007B1295"/>
    <w:rsid w:val="007B76D7"/>
    <w:rsid w:val="007C08FE"/>
    <w:rsid w:val="007C323F"/>
    <w:rsid w:val="007C3B14"/>
    <w:rsid w:val="007E14D9"/>
    <w:rsid w:val="007E2C85"/>
    <w:rsid w:val="007F1918"/>
    <w:rsid w:val="007F52E3"/>
    <w:rsid w:val="007F6390"/>
    <w:rsid w:val="00835ABA"/>
    <w:rsid w:val="0083713E"/>
    <w:rsid w:val="00837D50"/>
    <w:rsid w:val="0084304F"/>
    <w:rsid w:val="00850579"/>
    <w:rsid w:val="008761E9"/>
    <w:rsid w:val="008831AB"/>
    <w:rsid w:val="00883786"/>
    <w:rsid w:val="0088429C"/>
    <w:rsid w:val="008907D6"/>
    <w:rsid w:val="00897F4B"/>
    <w:rsid w:val="008B3ED2"/>
    <w:rsid w:val="008D0224"/>
    <w:rsid w:val="008E0394"/>
    <w:rsid w:val="008F0218"/>
    <w:rsid w:val="00905226"/>
    <w:rsid w:val="00912E48"/>
    <w:rsid w:val="00914043"/>
    <w:rsid w:val="0091728E"/>
    <w:rsid w:val="00917A24"/>
    <w:rsid w:val="009242CC"/>
    <w:rsid w:val="009355DA"/>
    <w:rsid w:val="00951DCA"/>
    <w:rsid w:val="00962374"/>
    <w:rsid w:val="00964B2B"/>
    <w:rsid w:val="00971E2C"/>
    <w:rsid w:val="00976E01"/>
    <w:rsid w:val="009B2EB7"/>
    <w:rsid w:val="009C6A55"/>
    <w:rsid w:val="009D4DE8"/>
    <w:rsid w:val="009F31FC"/>
    <w:rsid w:val="00A0318C"/>
    <w:rsid w:val="00A240B1"/>
    <w:rsid w:val="00A40CD6"/>
    <w:rsid w:val="00A426FE"/>
    <w:rsid w:val="00A43F13"/>
    <w:rsid w:val="00A605A4"/>
    <w:rsid w:val="00A606EE"/>
    <w:rsid w:val="00A66A68"/>
    <w:rsid w:val="00A740AC"/>
    <w:rsid w:val="00A74349"/>
    <w:rsid w:val="00A7716A"/>
    <w:rsid w:val="00A90518"/>
    <w:rsid w:val="00A9226C"/>
    <w:rsid w:val="00A94DC0"/>
    <w:rsid w:val="00AA43F2"/>
    <w:rsid w:val="00AA7753"/>
    <w:rsid w:val="00AC4F75"/>
    <w:rsid w:val="00AD07A8"/>
    <w:rsid w:val="00B06217"/>
    <w:rsid w:val="00B27A63"/>
    <w:rsid w:val="00B438CA"/>
    <w:rsid w:val="00B56CF3"/>
    <w:rsid w:val="00B74D29"/>
    <w:rsid w:val="00B75182"/>
    <w:rsid w:val="00B7679D"/>
    <w:rsid w:val="00B96A65"/>
    <w:rsid w:val="00BA5326"/>
    <w:rsid w:val="00BB10C5"/>
    <w:rsid w:val="00BD400C"/>
    <w:rsid w:val="00C0253F"/>
    <w:rsid w:val="00C12F84"/>
    <w:rsid w:val="00C26130"/>
    <w:rsid w:val="00C5395C"/>
    <w:rsid w:val="00C638DC"/>
    <w:rsid w:val="00C70A5A"/>
    <w:rsid w:val="00C76424"/>
    <w:rsid w:val="00C95D6F"/>
    <w:rsid w:val="00CA61D1"/>
    <w:rsid w:val="00CA73B0"/>
    <w:rsid w:val="00CB0ABD"/>
    <w:rsid w:val="00CB3DE5"/>
    <w:rsid w:val="00CC6121"/>
    <w:rsid w:val="00CE778C"/>
    <w:rsid w:val="00CF3EB5"/>
    <w:rsid w:val="00D01918"/>
    <w:rsid w:val="00D02791"/>
    <w:rsid w:val="00D048C3"/>
    <w:rsid w:val="00D22047"/>
    <w:rsid w:val="00D251E0"/>
    <w:rsid w:val="00D267C9"/>
    <w:rsid w:val="00D45FEC"/>
    <w:rsid w:val="00D60E43"/>
    <w:rsid w:val="00D60FE2"/>
    <w:rsid w:val="00D70230"/>
    <w:rsid w:val="00D71FDA"/>
    <w:rsid w:val="00D731F6"/>
    <w:rsid w:val="00D8295C"/>
    <w:rsid w:val="00D93325"/>
    <w:rsid w:val="00D93378"/>
    <w:rsid w:val="00D93FD2"/>
    <w:rsid w:val="00D9707A"/>
    <w:rsid w:val="00DA5EB3"/>
    <w:rsid w:val="00DB681A"/>
    <w:rsid w:val="00DC303A"/>
    <w:rsid w:val="00DE160A"/>
    <w:rsid w:val="00DF4826"/>
    <w:rsid w:val="00E11591"/>
    <w:rsid w:val="00E125FE"/>
    <w:rsid w:val="00E14159"/>
    <w:rsid w:val="00E16F7B"/>
    <w:rsid w:val="00E17221"/>
    <w:rsid w:val="00E33092"/>
    <w:rsid w:val="00E34B44"/>
    <w:rsid w:val="00E409E6"/>
    <w:rsid w:val="00E65D32"/>
    <w:rsid w:val="00E739C7"/>
    <w:rsid w:val="00E851EB"/>
    <w:rsid w:val="00E97868"/>
    <w:rsid w:val="00EA4FA0"/>
    <w:rsid w:val="00EA6CAB"/>
    <w:rsid w:val="00EB3821"/>
    <w:rsid w:val="00EC0CC7"/>
    <w:rsid w:val="00EE3B98"/>
    <w:rsid w:val="00F06B40"/>
    <w:rsid w:val="00F366CC"/>
    <w:rsid w:val="00F518BA"/>
    <w:rsid w:val="00F531E3"/>
    <w:rsid w:val="00F612B4"/>
    <w:rsid w:val="00F62A01"/>
    <w:rsid w:val="00F76E44"/>
    <w:rsid w:val="00F80B76"/>
    <w:rsid w:val="00F92894"/>
    <w:rsid w:val="00FA5115"/>
    <w:rsid w:val="00FB63C4"/>
    <w:rsid w:val="00FC10D9"/>
    <w:rsid w:val="00F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16CEC7"/>
  <w15:docId w15:val="{20A6923B-0C71-48BD-852F-95E7A6FD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basedOn w:val="DefaultParagraphFont"/>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basedOn w:val="DefaultParagraphFont"/>
    <w:rsid w:val="00A740AC"/>
    <w:rPr>
      <w:rFonts w:ascii="Times New Roman" w:hAnsi="Times New Roman" w:cs="Times New Roman" w:hint="default"/>
      <w:color w:val="auto"/>
      <w:spacing w:val="0"/>
    </w:rPr>
  </w:style>
  <w:style w:type="character" w:styleId="Hyperlink">
    <w:name w:val="Hyperlink"/>
    <w:basedOn w:val="DefaultParagraphFont"/>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paragraph" w:styleId="TOC5">
    <w:name w:val="toc 5"/>
    <w:basedOn w:val="Normal"/>
    <w:next w:val="Normal"/>
    <w:autoRedefine/>
    <w:rsid w:val="00B7679D"/>
    <w:pPr>
      <w:widowControl w:val="0"/>
      <w:tabs>
        <w:tab w:val="right" w:leader="dot" w:pos="9360"/>
      </w:tabs>
      <w:suppressAutoHyphens/>
      <w:overflowPunct/>
      <w:autoSpaceDE/>
      <w:autoSpaceDN/>
      <w:adjustRightInd/>
      <w:ind w:left="3600" w:right="720" w:hanging="720"/>
      <w:textAlignment w:val="auto"/>
    </w:pPr>
    <w:rPr>
      <w:rFonts w:ascii="Garamond Antiqua" w:hAnsi="Garamond Antiqua"/>
      <w:snapToGrid w:val="0"/>
      <w:sz w:val="24"/>
    </w:rPr>
  </w:style>
  <w:style w:type="character" w:styleId="Mention">
    <w:name w:val="Mention"/>
    <w:basedOn w:val="DefaultParagraphFont"/>
    <w:uiPriority w:val="99"/>
    <w:semiHidden/>
    <w:unhideWhenUsed/>
    <w:rsid w:val="009F31FC"/>
    <w:rPr>
      <w:color w:val="2B579A"/>
      <w:shd w:val="clear" w:color="auto" w:fill="E6E6E6"/>
    </w:rPr>
  </w:style>
  <w:style w:type="character" w:styleId="UnresolvedMention">
    <w:name w:val="Unresolved Mention"/>
    <w:basedOn w:val="DefaultParagraphFont"/>
    <w:uiPriority w:val="99"/>
    <w:semiHidden/>
    <w:unhideWhenUsed/>
    <w:rsid w:val="00B74D29"/>
    <w:rPr>
      <w:color w:val="605E5C"/>
      <w:shd w:val="clear" w:color="auto" w:fill="E1DFDD"/>
    </w:rPr>
  </w:style>
  <w:style w:type="paragraph" w:styleId="Header">
    <w:name w:val="header"/>
    <w:basedOn w:val="Normal"/>
    <w:link w:val="HeaderChar"/>
    <w:unhideWhenUsed/>
    <w:rsid w:val="008E0394"/>
    <w:pPr>
      <w:tabs>
        <w:tab w:val="center" w:pos="4680"/>
        <w:tab w:val="right" w:pos="9360"/>
      </w:tabs>
    </w:pPr>
  </w:style>
  <w:style w:type="character" w:customStyle="1" w:styleId="HeaderChar">
    <w:name w:val="Header Char"/>
    <w:basedOn w:val="DefaultParagraphFont"/>
    <w:link w:val="Header"/>
    <w:rsid w:val="008E0394"/>
  </w:style>
  <w:style w:type="paragraph" w:styleId="Footer">
    <w:name w:val="footer"/>
    <w:basedOn w:val="Normal"/>
    <w:link w:val="FooterChar"/>
    <w:unhideWhenUsed/>
    <w:rsid w:val="008E0394"/>
    <w:pPr>
      <w:tabs>
        <w:tab w:val="center" w:pos="4680"/>
        <w:tab w:val="right" w:pos="9360"/>
      </w:tabs>
    </w:pPr>
  </w:style>
  <w:style w:type="character" w:customStyle="1" w:styleId="FooterChar">
    <w:name w:val="Footer Char"/>
    <w:basedOn w:val="DefaultParagraphFont"/>
    <w:link w:val="Footer"/>
    <w:rsid w:val="008E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2371">
      <w:bodyDiv w:val="1"/>
      <w:marLeft w:val="0"/>
      <w:marRight w:val="0"/>
      <w:marTop w:val="0"/>
      <w:marBottom w:val="0"/>
      <w:divBdr>
        <w:top w:val="none" w:sz="0" w:space="0" w:color="auto"/>
        <w:left w:val="none" w:sz="0" w:space="0" w:color="auto"/>
        <w:bottom w:val="none" w:sz="0" w:space="0" w:color="auto"/>
        <w:right w:val="none" w:sz="0" w:space="0" w:color="auto"/>
      </w:divBdr>
      <w:divsChild>
        <w:div w:id="445318150">
          <w:marLeft w:val="0"/>
          <w:marRight w:val="0"/>
          <w:marTop w:val="0"/>
          <w:marBottom w:val="0"/>
          <w:divBdr>
            <w:top w:val="none" w:sz="0" w:space="0" w:color="auto"/>
            <w:left w:val="none" w:sz="0" w:space="0" w:color="auto"/>
            <w:bottom w:val="none" w:sz="0" w:space="0" w:color="auto"/>
            <w:right w:val="none" w:sz="0" w:space="0" w:color="auto"/>
          </w:divBdr>
        </w:div>
        <w:div w:id="1562864378">
          <w:marLeft w:val="0"/>
          <w:marRight w:val="0"/>
          <w:marTop w:val="0"/>
          <w:marBottom w:val="0"/>
          <w:divBdr>
            <w:top w:val="none" w:sz="0" w:space="0" w:color="auto"/>
            <w:left w:val="none" w:sz="0" w:space="0" w:color="auto"/>
            <w:bottom w:val="none" w:sz="0" w:space="0" w:color="auto"/>
            <w:right w:val="none" w:sz="0" w:space="0" w:color="auto"/>
          </w:divBdr>
        </w:div>
        <w:div w:id="1604266355">
          <w:marLeft w:val="0"/>
          <w:marRight w:val="0"/>
          <w:marTop w:val="0"/>
          <w:marBottom w:val="0"/>
          <w:divBdr>
            <w:top w:val="none" w:sz="0" w:space="0" w:color="auto"/>
            <w:left w:val="none" w:sz="0" w:space="0" w:color="auto"/>
            <w:bottom w:val="none" w:sz="0" w:space="0" w:color="auto"/>
            <w:right w:val="none" w:sz="0" w:space="0" w:color="auto"/>
          </w:divBdr>
        </w:div>
        <w:div w:id="1661076623">
          <w:marLeft w:val="0"/>
          <w:marRight w:val="0"/>
          <w:marTop w:val="0"/>
          <w:marBottom w:val="0"/>
          <w:divBdr>
            <w:top w:val="none" w:sz="0" w:space="0" w:color="auto"/>
            <w:left w:val="none" w:sz="0" w:space="0" w:color="auto"/>
            <w:bottom w:val="none" w:sz="0" w:space="0" w:color="auto"/>
            <w:right w:val="none" w:sz="0" w:space="0" w:color="auto"/>
          </w:divBdr>
        </w:div>
      </w:divsChild>
    </w:div>
    <w:div w:id="1440103788">
      <w:bodyDiv w:val="1"/>
      <w:marLeft w:val="0"/>
      <w:marRight w:val="0"/>
      <w:marTop w:val="0"/>
      <w:marBottom w:val="0"/>
      <w:divBdr>
        <w:top w:val="none" w:sz="0" w:space="0" w:color="auto"/>
        <w:left w:val="none" w:sz="0" w:space="0" w:color="auto"/>
        <w:bottom w:val="none" w:sz="0" w:space="0" w:color="auto"/>
        <w:right w:val="none" w:sz="0" w:space="0" w:color="auto"/>
      </w:divBdr>
    </w:div>
    <w:div w:id="16463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ott.A.Young@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an.faloon@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David.A.Richmond@maine.gov" TargetMode="External"/><Relationship Id="rId10" Type="http://schemas.openxmlformats.org/officeDocument/2006/relationships/hyperlink" Target="mailto:Scott.A.Young@maine.gov" TargetMode="External"/><Relationship Id="rId4" Type="http://schemas.openxmlformats.org/officeDocument/2006/relationships/styles" Target="styles.xml"/><Relationship Id="rId9" Type="http://schemas.openxmlformats.org/officeDocument/2006/relationships/hyperlink" Target="mailto:Scott.A.Young@maine.gov" TargetMode="External"/><Relationship Id="rId14" Type="http://schemas.openxmlformats.org/officeDocument/2006/relationships/hyperlink" Target="mailto:David.A.Richmo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8" ma:contentTypeDescription="Create a new document." ma:contentTypeScope="" ma:versionID="5067aabefdffaded51b2dac8aaad9104">
  <xsd:schema xmlns:xsd="http://www.w3.org/2001/XMLSchema" xmlns:xs="http://www.w3.org/2001/XMLSchema" xmlns:p="http://schemas.microsoft.com/office/2006/metadata/properties" xmlns:ns3="3ce5e017-e21c-4d3a-ae2b-7c3d0e971e41" targetNamespace="http://schemas.microsoft.com/office/2006/metadata/properties" ma:root="true" ma:fieldsID="4d4b1e6dab04ecb51e6a644cd960c3c6" ns3:_="">
    <xsd:import namespace="3ce5e017-e21c-4d3a-ae2b-7c3d0e971e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E07CB-F569-4C1D-B563-4C86F5D79487}">
  <ds:schemaRefs>
    <ds:schemaRef ds:uri="http://schemas.microsoft.com/sharepoint/v3/contenttype/forms"/>
  </ds:schemaRefs>
</ds:datastoreItem>
</file>

<file path=customXml/itemProps2.xml><?xml version="1.0" encoding="utf-8"?>
<ds:datastoreItem xmlns:ds="http://schemas.openxmlformats.org/officeDocument/2006/customXml" ds:itemID="{86526BAA-F432-491D-8F8A-8C6875B7D2F9}">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3ce5e017-e21c-4d3a-ae2b-7c3d0e971e41"/>
  </ds:schemaRefs>
</ds:datastoreItem>
</file>

<file path=customXml/itemProps3.xml><?xml version="1.0" encoding="utf-8"?>
<ds:datastoreItem xmlns:ds="http://schemas.openxmlformats.org/officeDocument/2006/customXml" ds:itemID="{845239E6-9BF3-462B-94D2-639C8776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575</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1999 - 2000 REGULATORY AGENDA</vt:lpstr>
    </vt:vector>
  </TitlesOfParts>
  <Company>State of Maine</Company>
  <LinksUpToDate>false</LinksUpToDate>
  <CharactersWithSpaces>4578</CharactersWithSpaces>
  <SharedDoc>false</SharedDoc>
  <HLinks>
    <vt:vector size="12" baseType="variant">
      <vt:variant>
        <vt:i4>6488188</vt:i4>
      </vt:variant>
      <vt:variant>
        <vt:i4>3</vt:i4>
      </vt:variant>
      <vt:variant>
        <vt:i4>0</vt:i4>
      </vt:variant>
      <vt:variant>
        <vt:i4>5</vt:i4>
      </vt:variant>
      <vt:variant>
        <vt:lpwstr>http://www.mainelegislature.org/legis/statutes/12/title12ch607sec0.html</vt:lpwstr>
      </vt:variant>
      <vt:variant>
        <vt:lpwstr/>
      </vt:variant>
      <vt:variant>
        <vt:i4>6488188</vt:i4>
      </vt:variant>
      <vt:variant>
        <vt:i4>0</vt:i4>
      </vt:variant>
      <vt:variant>
        <vt:i4>0</vt:i4>
      </vt:variant>
      <vt:variant>
        <vt:i4>5</vt:i4>
      </vt:variant>
      <vt:variant>
        <vt:lpwstr>http://www.mainelegislature.org/legis/statutes/12/title12ch607sec0.html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1999 - 2000 REGULATORY AGENDA</dc:title>
  <dc:creator>Vicki Latella</dc:creator>
  <cp:lastModifiedBy>Wismer, Don</cp:lastModifiedBy>
  <cp:revision>8</cp:revision>
  <cp:lastPrinted>2012-09-05T19:56:00Z</cp:lastPrinted>
  <dcterms:created xsi:type="dcterms:W3CDTF">2020-03-06T19:04:00Z</dcterms:created>
  <dcterms:modified xsi:type="dcterms:W3CDTF">2020-03-23T14:19:00Z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